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E" w:rsidRPr="004F5527" w:rsidRDefault="0070736E" w:rsidP="0070736E">
      <w:pPr>
        <w:jc w:val="center"/>
        <w:rPr>
          <w:rFonts w:cs="Times New Roman"/>
          <w:b/>
          <w:color w:val="000000"/>
          <w:lang w:val="kk-KZ"/>
        </w:rPr>
      </w:pPr>
      <w:r w:rsidRPr="004F5527">
        <w:rPr>
          <w:rFonts w:cs="Times New Roman"/>
          <w:b/>
          <w:color w:val="000000"/>
          <w:lang w:val="kk-KZ"/>
        </w:rPr>
        <w:t>МАТЕМАТИКАЛЫҚ САУАТТЫЛЫҚ</w:t>
      </w:r>
    </w:p>
    <w:p w:rsidR="0070736E" w:rsidRPr="004F5527" w:rsidRDefault="0070736E" w:rsidP="0070736E">
      <w:pPr>
        <w:jc w:val="center"/>
        <w:rPr>
          <w:rFonts w:cs="Times New Roman"/>
          <w:color w:val="000000"/>
          <w:lang w:val="kk-KZ"/>
        </w:rPr>
      </w:pPr>
      <w:r w:rsidRPr="004F5527">
        <w:rPr>
          <w:rFonts w:cs="Times New Roman"/>
          <w:b/>
          <w:color w:val="000000"/>
          <w:lang w:val="kk-KZ"/>
        </w:rPr>
        <w:t xml:space="preserve"> </w:t>
      </w:r>
    </w:p>
    <w:tbl>
      <w:tblPr>
        <w:tblStyle w:val="a3"/>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0736E" w:rsidRPr="00714EFC" w:rsidTr="003B458F">
        <w:trPr>
          <w:cantSplit/>
        </w:trPr>
        <w:tc>
          <w:tcPr>
            <w:tcW w:w="9853" w:type="dxa"/>
            <w:shd w:val="clear" w:color="auto" w:fill="auto"/>
          </w:tcPr>
          <w:p w:rsidR="0070736E" w:rsidRPr="00714EFC" w:rsidRDefault="0070736E" w:rsidP="00557A24">
            <w:pPr>
              <w:ind w:left="400"/>
              <w:jc w:val="both"/>
              <w:rPr>
                <w:rFonts w:cs="Times New Roman"/>
                <w:color w:val="000000"/>
                <w:szCs w:val="28"/>
                <w:lang w:val="kk-KZ"/>
              </w:rPr>
            </w:pPr>
            <w:r w:rsidRPr="00714EFC">
              <w:rPr>
                <w:rFonts w:cs="Times New Roman"/>
                <w:b/>
                <w:i/>
                <w:color w:val="000000"/>
                <w:szCs w:val="28"/>
                <w:lang w:val="kk-KZ"/>
              </w:rPr>
              <w:t>Нұсқау:</w:t>
            </w:r>
            <w:r w:rsidRPr="00714EFC">
              <w:rPr>
                <w:rFonts w:cs="Times New Roman"/>
                <w:i/>
                <w:color w:val="000000"/>
                <w:szCs w:val="28"/>
                <w:lang w:val="kk-KZ"/>
              </w:rPr>
              <w:t xml:space="preserve"> Сізге берілген бес жауап нұсқасынан бір дұрыс жауапты таңдауға арналған тапсырмалар беріледі. Таңдаған жауапты жауап парағындағы сәйкес орынға, дөңгелекшені толық бояу арқылы белгілеу қажет</w:t>
            </w:r>
            <w:r w:rsidRPr="00714EFC">
              <w:rPr>
                <w:rFonts w:cs="Times New Roman"/>
                <w:color w:val="000000"/>
                <w:szCs w:val="28"/>
                <w:lang w:val="kk-KZ"/>
              </w:rPr>
              <w:t>.</w:t>
            </w:r>
          </w:p>
          <w:p w:rsidR="0070736E" w:rsidRPr="002541EB" w:rsidRDefault="0070736E" w:rsidP="00557A24">
            <w:pPr>
              <w:ind w:left="400" w:right="1134" w:hanging="400"/>
              <w:jc w:val="both"/>
              <w:rPr>
                <w:rFonts w:eastAsia="Calibri" w:cs="Times New Roman"/>
                <w:color w:val="000000"/>
                <w:lang w:val="kk-KZ"/>
              </w:rPr>
            </w:pPr>
            <w:r w:rsidRPr="00714EFC">
              <w:rPr>
                <w:rFonts w:cs="Times New Roman"/>
                <w:color w:val="000000"/>
                <w:lang w:val="kk-KZ"/>
              </w:rPr>
              <w:t xml:space="preserve"> 1. </w:t>
            </w:r>
            <w:r w:rsidRPr="00714EFC">
              <w:rPr>
                <w:rFonts w:eastAsia="Calibri" w:cs="Times New Roman"/>
                <w:color w:val="000000"/>
                <w:szCs w:val="28"/>
                <w:lang w:val="kk-KZ"/>
              </w:rPr>
              <w:t>Аулада тауықтар мен қояндар жүр. Олардың саны 15, ал аяқтарының саны 44. Аулада неше қоян бар екенін табыңыз.</w:t>
            </w:r>
            <w:r w:rsidRPr="002541EB">
              <w:rPr>
                <w:rFonts w:eastAsia="Calibri" w:cs="Times New Roman"/>
                <w:color w:val="000000"/>
                <w:lang w:val="kk-KZ"/>
              </w:rPr>
              <w:t xml:space="preserve"> </w:t>
            </w:r>
          </w:p>
          <w:p w:rsidR="0070736E" w:rsidRPr="00714EFC" w:rsidRDefault="0070736E" w:rsidP="00557A24">
            <w:pPr>
              <w:ind w:left="400" w:right="1134"/>
              <w:jc w:val="both"/>
              <w:rPr>
                <w:rFonts w:eastAsia="Calibri" w:cs="Times New Roman"/>
                <w:color w:val="000000"/>
                <w:szCs w:val="28"/>
                <w:lang w:val="kk-KZ"/>
              </w:rPr>
            </w:pPr>
            <w:r w:rsidRPr="002541EB">
              <w:rPr>
                <w:rFonts w:cs="Times New Roman"/>
                <w:color w:val="000000"/>
                <w:lang w:val="kk-KZ"/>
              </w:rPr>
              <w:t xml:space="preserve">A) </w:t>
            </w:r>
            <w:r w:rsidRPr="00714EFC">
              <w:rPr>
                <w:rFonts w:eastAsia="Calibri" w:cs="Times New Roman"/>
                <w:color w:val="000000"/>
                <w:szCs w:val="28"/>
                <w:lang w:val="kk-KZ"/>
              </w:rPr>
              <w:t>6</w:t>
            </w:r>
          </w:p>
          <w:p w:rsidR="0070736E" w:rsidRPr="00714EFC" w:rsidRDefault="0070736E" w:rsidP="00557A24">
            <w:pPr>
              <w:ind w:left="400" w:right="1134"/>
              <w:jc w:val="both"/>
              <w:rPr>
                <w:rFonts w:eastAsia="Calibri" w:cs="Times New Roman"/>
                <w:color w:val="000000"/>
                <w:szCs w:val="28"/>
                <w:lang w:val="kk-KZ"/>
              </w:rPr>
            </w:pPr>
            <w:r w:rsidRPr="002541EB">
              <w:rPr>
                <w:rFonts w:cs="Times New Roman"/>
                <w:color w:val="000000"/>
                <w:lang w:val="kk-KZ"/>
              </w:rPr>
              <w:t xml:space="preserve">B) </w:t>
            </w:r>
            <w:r w:rsidRPr="00714EFC">
              <w:rPr>
                <w:rFonts w:eastAsia="Calibri" w:cs="Times New Roman"/>
                <w:color w:val="000000"/>
                <w:szCs w:val="28"/>
                <w:lang w:val="kk-KZ"/>
              </w:rPr>
              <w:t>10</w:t>
            </w:r>
          </w:p>
          <w:p w:rsidR="0070736E" w:rsidRPr="00714EFC" w:rsidRDefault="0070736E" w:rsidP="00557A24">
            <w:pPr>
              <w:ind w:left="400" w:right="1134"/>
              <w:jc w:val="both"/>
              <w:rPr>
                <w:rFonts w:eastAsia="Calibri" w:cs="Times New Roman"/>
                <w:color w:val="000000"/>
                <w:szCs w:val="28"/>
                <w:lang w:val="kk-KZ"/>
              </w:rPr>
            </w:pPr>
            <w:r w:rsidRPr="002541EB">
              <w:rPr>
                <w:rFonts w:cs="Times New Roman"/>
                <w:color w:val="000000"/>
                <w:lang w:val="kk-KZ"/>
              </w:rPr>
              <w:t xml:space="preserve">C) </w:t>
            </w:r>
            <w:r w:rsidRPr="00714EFC">
              <w:rPr>
                <w:rFonts w:eastAsia="Calibri" w:cs="Times New Roman"/>
                <w:color w:val="000000"/>
                <w:szCs w:val="28"/>
                <w:lang w:val="kk-KZ"/>
              </w:rPr>
              <w:t>8</w:t>
            </w:r>
          </w:p>
          <w:p w:rsidR="0070736E" w:rsidRPr="00714EFC" w:rsidRDefault="0070736E" w:rsidP="00557A24">
            <w:pPr>
              <w:ind w:left="400" w:right="1134"/>
              <w:jc w:val="both"/>
              <w:rPr>
                <w:rFonts w:eastAsia="Calibri" w:cs="Times New Roman"/>
                <w:color w:val="000000"/>
                <w:szCs w:val="28"/>
                <w:lang w:val="kk-KZ"/>
              </w:rPr>
            </w:pPr>
            <w:r w:rsidRPr="002541EB">
              <w:rPr>
                <w:rFonts w:cs="Times New Roman"/>
                <w:color w:val="000000"/>
                <w:lang w:val="kk-KZ"/>
              </w:rPr>
              <w:t xml:space="preserve">D) </w:t>
            </w:r>
            <w:r w:rsidRPr="00714EFC">
              <w:rPr>
                <w:rFonts w:eastAsia="Calibri" w:cs="Times New Roman"/>
                <w:color w:val="000000"/>
                <w:szCs w:val="28"/>
                <w:lang w:val="kk-KZ"/>
              </w:rPr>
              <w:t>4</w:t>
            </w:r>
          </w:p>
          <w:p w:rsidR="0070736E" w:rsidRPr="00714EFC" w:rsidRDefault="0070736E" w:rsidP="00557A24">
            <w:pPr>
              <w:ind w:left="400" w:right="1134"/>
              <w:jc w:val="both"/>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7</w:t>
            </w:r>
          </w:p>
        </w:tc>
      </w:tr>
      <w:tr w:rsidR="0070736E" w:rsidRPr="00714EFC" w:rsidTr="003B458F">
        <w:trPr>
          <w:cantSplit/>
        </w:trPr>
        <w:tc>
          <w:tcPr>
            <w:tcW w:w="9853" w:type="dxa"/>
            <w:shd w:val="clear" w:color="auto" w:fill="auto"/>
          </w:tcPr>
          <w:p w:rsidR="0070736E" w:rsidRPr="00714EFC" w:rsidRDefault="0070736E" w:rsidP="003B458F">
            <w:pPr>
              <w:ind w:left="400" w:hanging="400"/>
              <w:jc w:val="both"/>
              <w:rPr>
                <w:rFonts w:eastAsia="Calibri" w:cs="Times New Roman"/>
                <w:color w:val="000000"/>
                <w:lang w:val="kk-KZ"/>
              </w:rPr>
            </w:pPr>
            <w:r w:rsidRPr="00714EFC">
              <w:rPr>
                <w:rFonts w:cs="Times New Roman"/>
                <w:color w:val="000000"/>
                <w:szCs w:val="28"/>
                <w:lang w:val="kk-KZ"/>
              </w:rPr>
              <w:t xml:space="preserve"> 2. </w:t>
            </w:r>
            <w:r w:rsidRPr="00714EFC">
              <w:rPr>
                <w:rFonts w:eastAsia="Calibri" w:cs="Times New Roman"/>
                <w:color w:val="000000"/>
                <w:position w:val="-26"/>
                <w:szCs w:val="28"/>
                <w:lang w:val="kk-KZ"/>
              </w:rPr>
              <w:object w:dxaOrig="7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4" o:title=""/>
                </v:shape>
                <o:OLEObject Type="Embed" ProgID="Equation.3" ShapeID="_x0000_i1025" DrawAspect="Content" ObjectID="_1587454606" r:id="rId5"/>
              </w:object>
            </w:r>
            <w:r w:rsidRPr="00714EFC">
              <w:rPr>
                <w:rFonts w:eastAsia="Calibri" w:cs="Times New Roman"/>
                <w:color w:val="000000"/>
                <w:position w:val="-26"/>
                <w:szCs w:val="28"/>
                <w:lang w:val="kk-KZ"/>
              </w:rPr>
              <w:t xml:space="preserve"> </w:t>
            </w:r>
            <w:r w:rsidRPr="00714EFC">
              <w:rPr>
                <w:rFonts w:eastAsia="Calibri" w:cs="Times New Roman"/>
                <w:color w:val="000000"/>
                <w:szCs w:val="28"/>
                <w:lang w:val="kk-KZ"/>
              </w:rPr>
              <w:t xml:space="preserve">бөлшектің мәні натурал санға тең болуы үшін </w:t>
            </w:r>
            <w:r w:rsidRPr="00714EFC">
              <w:rPr>
                <w:rFonts w:eastAsia="Calibri" w:cs="Times New Roman"/>
                <w:i/>
                <w:color w:val="000000"/>
                <w:szCs w:val="28"/>
                <w:lang w:val="kk-KZ"/>
              </w:rPr>
              <w:t>с</w:t>
            </w:r>
            <w:r w:rsidRPr="00714EFC">
              <w:rPr>
                <w:rFonts w:eastAsia="Calibri" w:cs="Times New Roman"/>
                <w:color w:val="000000"/>
                <w:szCs w:val="28"/>
                <w:lang w:val="kk-KZ"/>
              </w:rPr>
              <w:t>-ның</w:t>
            </w:r>
            <w:r w:rsidR="00464E19">
              <w:rPr>
                <w:rFonts w:eastAsia="Calibri" w:cs="Times New Roman"/>
                <w:color w:val="000000"/>
                <w:szCs w:val="28"/>
                <w:lang w:val="kk-KZ"/>
              </w:rPr>
              <w:t xml:space="preserve"> ең кіші натурал мәнін табыңыз</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A) </w:t>
            </w:r>
            <w:r w:rsidRPr="00714EFC">
              <w:rPr>
                <w:rFonts w:eastAsia="Calibri" w:cs="Times New Roman"/>
                <w:color w:val="000000"/>
                <w:szCs w:val="28"/>
                <w:lang w:val="kk-KZ"/>
              </w:rPr>
              <w:t>5</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B) </w:t>
            </w:r>
            <w:r w:rsidRPr="00714EFC">
              <w:rPr>
                <w:rFonts w:eastAsia="Calibri" w:cs="Times New Roman"/>
                <w:color w:val="000000"/>
                <w:szCs w:val="28"/>
                <w:lang w:val="kk-KZ"/>
              </w:rPr>
              <w:t>3</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C) </w:t>
            </w:r>
            <w:r w:rsidRPr="00714EFC">
              <w:rPr>
                <w:rFonts w:eastAsia="Calibri" w:cs="Times New Roman"/>
                <w:color w:val="000000"/>
                <w:szCs w:val="28"/>
                <w:lang w:val="kk-KZ"/>
              </w:rPr>
              <w:t>1</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D) </w:t>
            </w:r>
            <w:r w:rsidRPr="00714EFC">
              <w:rPr>
                <w:rFonts w:eastAsia="Calibri" w:cs="Times New Roman"/>
                <w:color w:val="000000"/>
                <w:szCs w:val="28"/>
                <w:lang w:val="kk-KZ"/>
              </w:rPr>
              <w:t>4</w:t>
            </w:r>
          </w:p>
          <w:p w:rsidR="0070736E" w:rsidRPr="00714EFC" w:rsidRDefault="0070736E" w:rsidP="003B458F">
            <w:pPr>
              <w:ind w:left="400"/>
              <w:jc w:val="both"/>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2</w:t>
            </w:r>
          </w:p>
        </w:tc>
      </w:tr>
      <w:tr w:rsidR="0070736E" w:rsidRPr="00714EFC" w:rsidTr="003B458F">
        <w:trPr>
          <w:cantSplit/>
        </w:trPr>
        <w:tc>
          <w:tcPr>
            <w:tcW w:w="9853" w:type="dxa"/>
            <w:shd w:val="clear" w:color="auto" w:fill="auto"/>
          </w:tcPr>
          <w:p w:rsidR="0070736E" w:rsidRPr="00714EFC" w:rsidRDefault="0070736E" w:rsidP="003B458F">
            <w:pPr>
              <w:ind w:left="400" w:right="1134" w:hanging="400"/>
              <w:rPr>
                <w:rFonts w:eastAsia="Calibri" w:cs="Times New Roman"/>
                <w:color w:val="000000"/>
                <w:lang w:val="kk-KZ"/>
              </w:rPr>
            </w:pPr>
            <w:r w:rsidRPr="00714EFC">
              <w:rPr>
                <w:rFonts w:cs="Times New Roman"/>
                <w:color w:val="000000"/>
                <w:szCs w:val="28"/>
                <w:lang w:val="kk-KZ"/>
              </w:rPr>
              <w:t xml:space="preserve"> 3. </w:t>
            </w:r>
            <w:r w:rsidRPr="00714EFC">
              <w:rPr>
                <w:rFonts w:eastAsia="Calibri" w:cs="Times New Roman"/>
                <w:color w:val="000000"/>
                <w:szCs w:val="28"/>
                <w:lang w:val="kk-KZ"/>
              </w:rPr>
              <w:t>Сандар белгілі бір заңдылық бойынша орналасқан. Сұрақ белгісінің орнындағы санды табыңыз: 289; 169; 109; 79; 64; ?</w:t>
            </w:r>
          </w:p>
          <w:p w:rsidR="0070736E" w:rsidRPr="00714EFC" w:rsidRDefault="0070736E" w:rsidP="003B458F">
            <w:pPr>
              <w:ind w:left="400" w:right="1134"/>
              <w:rPr>
                <w:rFonts w:eastAsia="Calibri" w:cs="Times New Roman"/>
                <w:color w:val="000000"/>
                <w:szCs w:val="28"/>
                <w:lang w:val="kk-KZ"/>
              </w:rPr>
            </w:pPr>
            <w:r w:rsidRPr="00714EFC">
              <w:rPr>
                <w:rFonts w:cs="Times New Roman"/>
                <w:color w:val="000000"/>
              </w:rPr>
              <w:t xml:space="preserve">A) </w:t>
            </w:r>
            <w:r w:rsidRPr="00714EFC">
              <w:rPr>
                <w:rFonts w:eastAsia="Calibri" w:cs="Times New Roman"/>
                <w:color w:val="000000"/>
                <w:szCs w:val="28"/>
                <w:lang w:val="kk-KZ"/>
              </w:rPr>
              <w:t>50,5</w:t>
            </w:r>
          </w:p>
          <w:p w:rsidR="0070736E" w:rsidRPr="00714EFC" w:rsidRDefault="0070736E" w:rsidP="003B458F">
            <w:pPr>
              <w:ind w:left="400" w:right="1134"/>
              <w:rPr>
                <w:rFonts w:eastAsia="Calibri" w:cs="Times New Roman"/>
                <w:color w:val="000000"/>
                <w:szCs w:val="28"/>
                <w:lang w:val="kk-KZ"/>
              </w:rPr>
            </w:pPr>
            <w:r w:rsidRPr="00714EFC">
              <w:rPr>
                <w:rFonts w:cs="Times New Roman"/>
                <w:color w:val="000000"/>
              </w:rPr>
              <w:t xml:space="preserve">B) </w:t>
            </w:r>
            <w:r w:rsidRPr="00714EFC">
              <w:rPr>
                <w:rFonts w:eastAsia="Calibri" w:cs="Times New Roman"/>
                <w:color w:val="000000"/>
                <w:szCs w:val="28"/>
                <w:lang w:val="kk-KZ"/>
              </w:rPr>
              <w:t>53,5</w:t>
            </w:r>
          </w:p>
          <w:p w:rsidR="0070736E" w:rsidRPr="00714EFC" w:rsidRDefault="0070736E" w:rsidP="003B458F">
            <w:pPr>
              <w:ind w:left="400" w:right="1134"/>
              <w:rPr>
                <w:rFonts w:eastAsia="Calibri" w:cs="Times New Roman"/>
                <w:color w:val="000000"/>
                <w:szCs w:val="28"/>
                <w:lang w:val="kk-KZ"/>
              </w:rPr>
            </w:pPr>
            <w:r w:rsidRPr="00714EFC">
              <w:rPr>
                <w:rFonts w:cs="Times New Roman"/>
                <w:color w:val="000000"/>
              </w:rPr>
              <w:t xml:space="preserve">C) </w:t>
            </w:r>
            <w:r w:rsidRPr="00714EFC">
              <w:rPr>
                <w:rFonts w:eastAsia="Calibri" w:cs="Times New Roman"/>
                <w:color w:val="000000"/>
                <w:szCs w:val="28"/>
                <w:lang w:val="kk-KZ"/>
              </w:rPr>
              <w:t xml:space="preserve">48 </w:t>
            </w:r>
          </w:p>
          <w:p w:rsidR="0070736E" w:rsidRPr="00714EFC" w:rsidRDefault="0070736E" w:rsidP="003B458F">
            <w:pPr>
              <w:ind w:left="400" w:right="1134"/>
              <w:rPr>
                <w:rFonts w:eastAsia="Calibri" w:cs="Times New Roman"/>
                <w:color w:val="000000"/>
                <w:szCs w:val="28"/>
                <w:lang w:val="kk-KZ"/>
              </w:rPr>
            </w:pPr>
            <w:r w:rsidRPr="00714EFC">
              <w:rPr>
                <w:rFonts w:cs="Times New Roman"/>
                <w:color w:val="000000"/>
              </w:rPr>
              <w:t xml:space="preserve">D) </w:t>
            </w:r>
            <w:r w:rsidRPr="00714EFC">
              <w:rPr>
                <w:rFonts w:eastAsia="Calibri" w:cs="Times New Roman"/>
                <w:color w:val="000000"/>
                <w:szCs w:val="28"/>
                <w:lang w:val="kk-KZ"/>
              </w:rPr>
              <w:t>65,5</w:t>
            </w:r>
          </w:p>
          <w:p w:rsidR="0070736E" w:rsidRPr="00714EFC" w:rsidRDefault="0070736E" w:rsidP="003B458F">
            <w:pPr>
              <w:ind w:left="400" w:right="1134"/>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56,5</w:t>
            </w:r>
          </w:p>
        </w:tc>
      </w:tr>
      <w:tr w:rsidR="0070736E" w:rsidRPr="00714EFC" w:rsidTr="003B458F">
        <w:trPr>
          <w:cantSplit/>
        </w:trPr>
        <w:tc>
          <w:tcPr>
            <w:tcW w:w="9853" w:type="dxa"/>
            <w:shd w:val="clear" w:color="auto" w:fill="auto"/>
          </w:tcPr>
          <w:p w:rsidR="0070736E" w:rsidRPr="00714EFC" w:rsidRDefault="0070736E" w:rsidP="003B458F">
            <w:pPr>
              <w:ind w:left="400" w:hanging="400"/>
              <w:rPr>
                <w:rFonts w:eastAsia="Times New Roman" w:cs="Times New Roman"/>
                <w:color w:val="000000"/>
                <w:szCs w:val="24"/>
                <w:lang w:val="kk-KZ" w:eastAsia="ru-RU"/>
              </w:rPr>
            </w:pPr>
            <w:r>
              <w:br w:type="page"/>
            </w:r>
            <w:r w:rsidRPr="00714EFC">
              <w:rPr>
                <w:rFonts w:cs="Times New Roman"/>
                <w:color w:val="000000"/>
                <w:szCs w:val="28"/>
                <w:lang w:val="kk-KZ"/>
              </w:rPr>
              <w:t xml:space="preserve">4. </w:t>
            </w:r>
            <w:r w:rsidRPr="00714EFC">
              <w:rPr>
                <w:rFonts w:eastAsia="Times New Roman" w:cs="Times New Roman"/>
                <w:color w:val="000000"/>
                <w:szCs w:val="28"/>
                <w:lang w:val="kk-KZ" w:eastAsia="ru-RU"/>
              </w:rPr>
              <w:t>Жаңа логикалық амал ◙ келесі өрнекпен анықталған  a◙b = (а + b)</w:t>
            </w:r>
            <w:r w:rsidRPr="00714EFC">
              <w:rPr>
                <w:rFonts w:eastAsia="Times New Roman" w:cs="Times New Roman"/>
                <w:color w:val="000000"/>
                <w:szCs w:val="28"/>
                <w:vertAlign w:val="superscript"/>
                <w:lang w:val="kk-KZ" w:eastAsia="ru-RU"/>
              </w:rPr>
              <w:t>2</w:t>
            </w:r>
            <w:r w:rsidRPr="00714EFC">
              <w:rPr>
                <w:rFonts w:eastAsia="Times New Roman" w:cs="Times New Roman"/>
                <w:color w:val="000000"/>
                <w:szCs w:val="28"/>
                <w:lang w:val="kk-KZ" w:eastAsia="ru-RU"/>
              </w:rPr>
              <w:t xml:space="preserve"> (a – b) болса, онда 4◙3 өрнегінің мәнін есептеңіз.</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A) </w:t>
            </w:r>
            <w:r w:rsidRPr="00714EFC">
              <w:rPr>
                <w:rFonts w:eastAsia="Times New Roman" w:cs="Times New Roman"/>
                <w:color w:val="000000"/>
                <w:szCs w:val="28"/>
                <w:lang w:val="en-US" w:eastAsia="ru-RU"/>
              </w:rPr>
              <w:t>49</w:t>
            </w:r>
            <w:r w:rsidRPr="00714EFC">
              <w:rPr>
                <w:rFonts w:eastAsia="Times New Roman" w:cs="Times New Roman"/>
                <w:color w:val="000000"/>
                <w:szCs w:val="28"/>
                <w:lang w:val="kk-KZ" w:eastAsia="ru-RU"/>
              </w:rPr>
              <w:t xml:space="preserve"> </w:t>
            </w:r>
          </w:p>
          <w:p w:rsidR="0070736E" w:rsidRPr="00714EFC" w:rsidRDefault="0070736E" w:rsidP="003B458F">
            <w:pPr>
              <w:ind w:left="400"/>
              <w:rPr>
                <w:rFonts w:eastAsia="Times New Roman" w:cs="Times New Roman"/>
                <w:color w:val="000000"/>
                <w:szCs w:val="28"/>
                <w:lang w:val="en-US" w:eastAsia="ru-RU"/>
              </w:rPr>
            </w:pPr>
            <w:r w:rsidRPr="00714EFC">
              <w:rPr>
                <w:rFonts w:cs="Times New Roman"/>
                <w:color w:val="000000"/>
              </w:rPr>
              <w:t xml:space="preserve">B) </w:t>
            </w:r>
            <w:r w:rsidRPr="00714EFC">
              <w:rPr>
                <w:rFonts w:eastAsia="Times New Roman" w:cs="Times New Roman"/>
                <w:color w:val="000000"/>
                <w:szCs w:val="28"/>
                <w:lang w:val="en-US" w:eastAsia="ru-RU"/>
              </w:rPr>
              <w:t>184</w:t>
            </w:r>
          </w:p>
          <w:p w:rsidR="0070736E" w:rsidRPr="00714EFC" w:rsidRDefault="0070736E" w:rsidP="003B458F">
            <w:pPr>
              <w:ind w:left="400"/>
              <w:rPr>
                <w:rFonts w:eastAsia="Times New Roman" w:cs="Times New Roman"/>
                <w:color w:val="000000"/>
                <w:szCs w:val="28"/>
                <w:lang w:eastAsia="ru-RU"/>
              </w:rPr>
            </w:pPr>
            <w:r w:rsidRPr="00714EFC">
              <w:rPr>
                <w:rFonts w:cs="Times New Roman"/>
                <w:color w:val="000000"/>
              </w:rPr>
              <w:t xml:space="preserve">C) </w:t>
            </w:r>
            <w:r w:rsidRPr="00714EFC">
              <w:rPr>
                <w:rFonts w:eastAsia="Times New Roman" w:cs="Times New Roman"/>
                <w:color w:val="000000"/>
                <w:szCs w:val="28"/>
                <w:lang w:eastAsia="ru-RU"/>
              </w:rPr>
              <w:t>245</w:t>
            </w:r>
          </w:p>
          <w:p w:rsidR="0070736E" w:rsidRPr="00714EFC" w:rsidRDefault="0070736E" w:rsidP="003B458F">
            <w:pPr>
              <w:ind w:left="400"/>
              <w:rPr>
                <w:rFonts w:eastAsia="Times New Roman" w:cs="Times New Roman"/>
                <w:color w:val="000000"/>
                <w:szCs w:val="28"/>
                <w:lang w:val="en-US" w:eastAsia="ru-RU"/>
              </w:rPr>
            </w:pPr>
            <w:r w:rsidRPr="00714EFC">
              <w:rPr>
                <w:rFonts w:cs="Times New Roman"/>
                <w:color w:val="000000"/>
              </w:rPr>
              <w:t xml:space="preserve">D) </w:t>
            </w:r>
            <w:r w:rsidRPr="00714EFC">
              <w:rPr>
                <w:rFonts w:eastAsia="Times New Roman" w:cs="Times New Roman"/>
                <w:color w:val="000000"/>
                <w:szCs w:val="28"/>
                <w:lang w:val="en-US" w:eastAsia="ru-RU"/>
              </w:rPr>
              <w:t>72</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en-US" w:eastAsia="ru-RU"/>
              </w:rPr>
              <w:t>117</w:t>
            </w:r>
          </w:p>
        </w:tc>
      </w:tr>
      <w:tr w:rsidR="0070736E" w:rsidRPr="00714EFC" w:rsidTr="003B458F">
        <w:trPr>
          <w:cantSplit/>
        </w:trPr>
        <w:tc>
          <w:tcPr>
            <w:tcW w:w="9853" w:type="dxa"/>
            <w:shd w:val="clear" w:color="auto" w:fill="auto"/>
          </w:tcPr>
          <w:p w:rsidR="0070736E" w:rsidRPr="002541EB" w:rsidRDefault="0070736E" w:rsidP="00464E19">
            <w:pPr>
              <w:ind w:left="400" w:hanging="400"/>
              <w:jc w:val="both"/>
              <w:rPr>
                <w:rFonts w:eastAsia="Calibri" w:cs="Times New Roman"/>
                <w:color w:val="000000"/>
                <w:lang w:val="kk-KZ"/>
              </w:rPr>
            </w:pPr>
            <w:r w:rsidRPr="00714EFC">
              <w:rPr>
                <w:rFonts w:cs="Times New Roman"/>
                <w:color w:val="000000"/>
                <w:szCs w:val="28"/>
                <w:lang w:val="kk-KZ"/>
              </w:rPr>
              <w:lastRenderedPageBreak/>
              <w:t xml:space="preserve"> 5. </w:t>
            </w:r>
            <w:r w:rsidRPr="00714EFC">
              <w:rPr>
                <w:rFonts w:eastAsia="Calibri" w:cs="Times New Roman"/>
                <w:color w:val="000000"/>
                <w:szCs w:val="28"/>
                <w:lang w:val="kk-KZ"/>
              </w:rPr>
              <w:t>Құты мен стаканның жалпы сыйымдылығы құмыраның сыйымдылығына тең. Құтының сыйымдылығы стакан мен кесенің  жалпы сыйымдылығына тең. Үш кесенің сыйымдылығы екі құмыраның сыйымдылығына тең. Кесенің сыйымдылығын табыңыз.</w:t>
            </w:r>
            <w:r w:rsidRPr="002541EB">
              <w:rPr>
                <w:rFonts w:eastAsia="Calibri" w:cs="Times New Roman"/>
                <w:color w:val="000000"/>
                <w:lang w:val="kk-KZ"/>
              </w:rPr>
              <w:t xml:space="preserve"> </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A) </w:t>
            </w:r>
            <w:r w:rsidRPr="00714EFC">
              <w:rPr>
                <w:rFonts w:eastAsia="Calibri" w:cs="Times New Roman"/>
                <w:color w:val="000000"/>
                <w:szCs w:val="28"/>
                <w:lang w:val="kk-KZ"/>
              </w:rPr>
              <w:t>7 стакан</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B) </w:t>
            </w:r>
            <w:r w:rsidRPr="00714EFC">
              <w:rPr>
                <w:rFonts w:eastAsia="Calibri" w:cs="Times New Roman"/>
                <w:color w:val="000000"/>
                <w:szCs w:val="28"/>
                <w:lang w:val="kk-KZ"/>
              </w:rPr>
              <w:t>5 стакан</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C) </w:t>
            </w:r>
            <w:r w:rsidRPr="00714EFC">
              <w:rPr>
                <w:rFonts w:eastAsia="Calibri" w:cs="Times New Roman"/>
                <w:color w:val="000000"/>
                <w:szCs w:val="28"/>
                <w:lang w:val="kk-KZ"/>
              </w:rPr>
              <w:t>3 стакан</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D) </w:t>
            </w:r>
            <w:r w:rsidRPr="00714EFC">
              <w:rPr>
                <w:rFonts w:eastAsia="Calibri" w:cs="Times New Roman"/>
                <w:color w:val="000000"/>
                <w:szCs w:val="28"/>
                <w:lang w:val="kk-KZ"/>
              </w:rPr>
              <w:t>4 стакан</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6 стакан</w:t>
            </w:r>
          </w:p>
        </w:tc>
      </w:tr>
      <w:tr w:rsidR="0070736E" w:rsidRPr="00714EFC" w:rsidTr="003B458F">
        <w:trPr>
          <w:cantSplit/>
        </w:trPr>
        <w:tc>
          <w:tcPr>
            <w:tcW w:w="9853" w:type="dxa"/>
            <w:shd w:val="clear" w:color="auto" w:fill="auto"/>
          </w:tcPr>
          <w:p w:rsidR="0070736E" w:rsidRPr="00714EFC" w:rsidRDefault="0070736E" w:rsidP="00464E19">
            <w:pPr>
              <w:ind w:left="400" w:hanging="400"/>
              <w:jc w:val="both"/>
              <w:rPr>
                <w:rFonts w:eastAsia="Calibri" w:cs="Times New Roman"/>
                <w:color w:val="000000"/>
                <w:lang w:val="kk-KZ"/>
              </w:rPr>
            </w:pPr>
            <w:r w:rsidRPr="00714EFC">
              <w:rPr>
                <w:rFonts w:cs="Times New Roman"/>
                <w:color w:val="000000"/>
                <w:szCs w:val="28"/>
                <w:lang w:val="kk-KZ"/>
              </w:rPr>
              <w:t xml:space="preserve"> 6. </w:t>
            </w:r>
            <w:r w:rsidRPr="00714EFC">
              <w:rPr>
                <w:rFonts w:eastAsia="Calibri" w:cs="Times New Roman"/>
                <w:color w:val="000000"/>
                <w:szCs w:val="28"/>
                <w:lang w:val="kk-KZ"/>
              </w:rPr>
              <w:t xml:space="preserve">Бағасы </w:t>
            </w:r>
            <w:r w:rsidRPr="00714EFC">
              <w:rPr>
                <w:rFonts w:eastAsia="Calibri" w:cs="Times New Roman"/>
                <w:color w:val="000000"/>
                <w:position w:val="-6"/>
                <w:szCs w:val="28"/>
                <w:lang w:val="kk-KZ"/>
              </w:rPr>
              <w:object w:dxaOrig="220" w:dyaOrig="240">
                <v:shape id="_x0000_i1026" type="#_x0000_t75" style="width:11.25pt;height:12pt" o:ole="">
                  <v:imagedata r:id="rId6" o:title=""/>
                </v:shape>
                <o:OLEObject Type="Embed" ProgID="Equation.3" ShapeID="_x0000_i1026" DrawAspect="Content" ObjectID="_1587454607" r:id="rId7"/>
              </w:object>
            </w:r>
            <w:r w:rsidRPr="00714EFC">
              <w:rPr>
                <w:rFonts w:eastAsia="Calibri" w:cs="Times New Roman"/>
                <w:color w:val="000000"/>
                <w:szCs w:val="28"/>
                <w:lang w:val="kk-KZ"/>
              </w:rPr>
              <w:t xml:space="preserve">теңге болатын тауардың бағасы бірінші айда </w:t>
            </w:r>
            <w:r w:rsidRPr="00714EFC">
              <w:rPr>
                <w:rFonts w:eastAsia="Calibri" w:cs="Times New Roman"/>
                <w:color w:val="000000"/>
                <w:position w:val="-6"/>
                <w:szCs w:val="28"/>
                <w:lang w:val="kk-KZ"/>
              </w:rPr>
              <w:object w:dxaOrig="220" w:dyaOrig="240">
                <v:shape id="_x0000_i1027" type="#_x0000_t75" style="width:11.25pt;height:12pt" o:ole="">
                  <v:imagedata r:id="rId8" o:title=""/>
                </v:shape>
                <o:OLEObject Type="Embed" ProgID="Equation.3" ShapeID="_x0000_i1027" DrawAspect="Content" ObjectID="_1587454608" r:id="rId9"/>
              </w:object>
            </w:r>
            <w:r w:rsidRPr="00714EFC">
              <w:rPr>
                <w:rFonts w:eastAsia="Calibri" w:cs="Times New Roman"/>
                <w:color w:val="000000"/>
                <w:szCs w:val="28"/>
                <w:lang w:val="kk-KZ"/>
              </w:rPr>
              <w:t xml:space="preserve">%-ға қымбаттап, екінші айда </w:t>
            </w:r>
            <w:r w:rsidRPr="00714EFC">
              <w:rPr>
                <w:rFonts w:eastAsia="Calibri" w:cs="Times New Roman"/>
                <w:color w:val="000000"/>
                <w:position w:val="-6"/>
                <w:szCs w:val="28"/>
                <w:lang w:val="kk-KZ"/>
              </w:rPr>
              <w:object w:dxaOrig="220" w:dyaOrig="240">
                <v:shape id="_x0000_i1028" type="#_x0000_t75" style="width:11.25pt;height:12pt" o:ole="">
                  <v:imagedata r:id="rId10" o:title=""/>
                </v:shape>
                <o:OLEObject Type="Embed" ProgID="Equation.3" ShapeID="_x0000_i1028" DrawAspect="Content" ObjectID="_1587454609" r:id="rId11"/>
              </w:object>
            </w:r>
            <w:r w:rsidRPr="00714EFC">
              <w:rPr>
                <w:rFonts w:eastAsia="Calibri" w:cs="Times New Roman"/>
                <w:color w:val="000000"/>
                <w:szCs w:val="28"/>
                <w:lang w:val="kk-KZ"/>
              </w:rPr>
              <w:t>%-ға арзандады. Тауардың соңғы бағасын анықтаңыз</w:t>
            </w:r>
          </w:p>
          <w:p w:rsidR="0070736E" w:rsidRPr="00714EFC" w:rsidRDefault="0070736E" w:rsidP="00464E19">
            <w:pPr>
              <w:ind w:left="400"/>
              <w:jc w:val="both"/>
              <w:rPr>
                <w:rFonts w:eastAsia="Calibri" w:cs="Times New Roman"/>
                <w:color w:val="000000"/>
                <w:position w:val="-32"/>
                <w:szCs w:val="28"/>
                <w:lang w:val="kk-KZ"/>
              </w:rPr>
            </w:pPr>
            <w:r w:rsidRPr="00714EFC">
              <w:rPr>
                <w:rFonts w:cs="Times New Roman"/>
                <w:color w:val="000000"/>
                <w:lang w:val="kk-KZ"/>
              </w:rPr>
              <w:t xml:space="preserve">A) </w:t>
            </w:r>
            <w:r w:rsidRPr="00714EFC">
              <w:rPr>
                <w:rFonts w:eastAsia="Calibri" w:cs="Times New Roman"/>
                <w:color w:val="000000"/>
                <w:position w:val="-32"/>
                <w:szCs w:val="28"/>
                <w:lang w:val="kk-KZ"/>
              </w:rPr>
              <w:object w:dxaOrig="1240" w:dyaOrig="780">
                <v:shape id="_x0000_i1029" type="#_x0000_t75" style="width:62.25pt;height:39pt" o:ole="">
                  <v:imagedata r:id="rId12" o:title=""/>
                </v:shape>
                <o:OLEObject Type="Embed" ProgID="Equation.3" ShapeID="_x0000_i1029" DrawAspect="Content" ObjectID="_1587454610" r:id="rId13"/>
              </w:object>
            </w:r>
          </w:p>
          <w:p w:rsidR="0070736E" w:rsidRPr="00714EFC" w:rsidRDefault="0070736E" w:rsidP="003B458F">
            <w:pPr>
              <w:ind w:left="400"/>
              <w:rPr>
                <w:rFonts w:eastAsia="Calibri" w:cs="Times New Roman"/>
                <w:color w:val="000000"/>
                <w:position w:val="-38"/>
                <w:szCs w:val="28"/>
                <w:lang w:val="kk-KZ"/>
              </w:rPr>
            </w:pPr>
            <w:r w:rsidRPr="00714EFC">
              <w:rPr>
                <w:rFonts w:cs="Times New Roman"/>
                <w:color w:val="000000"/>
              </w:rPr>
              <w:t xml:space="preserve">B) </w:t>
            </w:r>
            <w:r w:rsidRPr="00714EFC">
              <w:rPr>
                <w:rFonts w:eastAsia="Calibri" w:cs="Times New Roman"/>
                <w:color w:val="000000"/>
                <w:position w:val="-38"/>
                <w:szCs w:val="28"/>
                <w:lang w:val="kk-KZ"/>
              </w:rPr>
              <w:object w:dxaOrig="1380" w:dyaOrig="900">
                <v:shape id="_x0000_i1030" type="#_x0000_t75" style="width:69pt;height:45pt" o:ole="">
                  <v:imagedata r:id="rId14" o:title=""/>
                </v:shape>
                <o:OLEObject Type="Embed" ProgID="Equation.3" ShapeID="_x0000_i1030" DrawAspect="Content" ObjectID="_1587454611" r:id="rId15"/>
              </w:object>
            </w:r>
          </w:p>
          <w:p w:rsidR="0070736E" w:rsidRPr="00714EFC" w:rsidRDefault="0070736E" w:rsidP="003B458F">
            <w:pPr>
              <w:ind w:left="400"/>
              <w:rPr>
                <w:rFonts w:eastAsia="Calibri" w:cs="Times New Roman"/>
                <w:color w:val="000000"/>
                <w:position w:val="-38"/>
                <w:szCs w:val="28"/>
                <w:lang w:val="kk-KZ"/>
              </w:rPr>
            </w:pPr>
            <w:r w:rsidRPr="00714EFC">
              <w:rPr>
                <w:rFonts w:cs="Times New Roman"/>
                <w:color w:val="000000"/>
              </w:rPr>
              <w:t xml:space="preserve">C) </w:t>
            </w:r>
            <w:r w:rsidRPr="00714EFC">
              <w:rPr>
                <w:rFonts w:eastAsia="Calibri" w:cs="Times New Roman"/>
                <w:color w:val="000000"/>
                <w:position w:val="-38"/>
                <w:szCs w:val="28"/>
                <w:lang w:val="kk-KZ"/>
              </w:rPr>
              <w:object w:dxaOrig="1540" w:dyaOrig="900">
                <v:shape id="_x0000_i1031" type="#_x0000_t75" style="width:77.25pt;height:45pt" o:ole="">
                  <v:imagedata r:id="rId16" o:title=""/>
                </v:shape>
                <o:OLEObject Type="Embed" ProgID="Equation.3" ShapeID="_x0000_i1031" DrawAspect="Content" ObjectID="_1587454612" r:id="rId17"/>
              </w:object>
            </w:r>
          </w:p>
          <w:p w:rsidR="0070736E" w:rsidRPr="00714EFC" w:rsidRDefault="0070736E" w:rsidP="003B458F">
            <w:pPr>
              <w:ind w:left="400"/>
              <w:rPr>
                <w:rFonts w:eastAsia="Calibri" w:cs="Times New Roman"/>
                <w:color w:val="000000"/>
                <w:position w:val="-6"/>
                <w:szCs w:val="28"/>
                <w:lang w:val="kk-KZ"/>
              </w:rPr>
            </w:pPr>
            <w:r w:rsidRPr="00714EFC">
              <w:rPr>
                <w:rFonts w:cs="Times New Roman"/>
                <w:color w:val="000000"/>
              </w:rPr>
              <w:t xml:space="preserve">D) </w:t>
            </w:r>
            <w:r w:rsidRPr="00714EFC">
              <w:rPr>
                <w:rFonts w:eastAsia="Calibri" w:cs="Times New Roman"/>
                <w:color w:val="000000"/>
                <w:position w:val="-6"/>
                <w:szCs w:val="28"/>
                <w:lang w:val="kk-KZ"/>
              </w:rPr>
              <w:object w:dxaOrig="220" w:dyaOrig="240">
                <v:shape id="_x0000_i1032" type="#_x0000_t75" style="width:11.25pt;height:12pt" o:ole="">
                  <v:imagedata r:id="rId18" o:title=""/>
                </v:shape>
                <o:OLEObject Type="Embed" ProgID="Equation.3" ShapeID="_x0000_i1032" DrawAspect="Content" ObjectID="_1587454613" r:id="rId19"/>
              </w:objec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Calibri" w:cs="Times New Roman"/>
                <w:color w:val="000000"/>
                <w:position w:val="-38"/>
                <w:szCs w:val="28"/>
                <w:lang w:val="kk-KZ"/>
              </w:rPr>
              <w:object w:dxaOrig="1540" w:dyaOrig="900">
                <v:shape id="_x0000_i1033" type="#_x0000_t75" style="width:77.25pt;height:45pt" o:ole="">
                  <v:imagedata r:id="rId20" o:title=""/>
                </v:shape>
                <o:OLEObject Type="Embed" ProgID="Equation.3" ShapeID="_x0000_i1033" DrawAspect="Content" ObjectID="_1587454614" r:id="rId21"/>
              </w:object>
            </w:r>
          </w:p>
        </w:tc>
      </w:tr>
    </w:tbl>
    <w:p w:rsidR="0070736E" w:rsidRDefault="0070736E" w:rsidP="0070736E">
      <w:r>
        <w:br w:type="page"/>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0736E" w:rsidRPr="00714EFC" w:rsidTr="00C91041">
        <w:trPr>
          <w:cantSplit/>
        </w:trPr>
        <w:tc>
          <w:tcPr>
            <w:tcW w:w="9923" w:type="dxa"/>
            <w:shd w:val="clear" w:color="auto" w:fill="auto"/>
          </w:tcPr>
          <w:p w:rsidR="0070736E" w:rsidRPr="00714EFC" w:rsidRDefault="0070736E" w:rsidP="003B458F">
            <w:pPr>
              <w:ind w:left="400" w:hanging="400"/>
              <w:jc w:val="both"/>
              <w:rPr>
                <w:rFonts w:eastAsia="Calibri" w:cs="Times New Roman"/>
                <w:color w:val="000000"/>
                <w:lang w:val="kk-KZ"/>
              </w:rPr>
            </w:pPr>
            <w:r w:rsidRPr="00714EFC">
              <w:rPr>
                <w:rFonts w:cs="Times New Roman"/>
                <w:color w:val="000000"/>
                <w:szCs w:val="28"/>
                <w:lang w:val="kk-KZ"/>
              </w:rPr>
              <w:lastRenderedPageBreak/>
              <w:t xml:space="preserve"> 7. </w:t>
            </w:r>
            <w:r w:rsidRPr="00714EFC">
              <w:rPr>
                <w:rFonts w:eastAsia="Calibri" w:cs="Times New Roman"/>
                <w:color w:val="000000"/>
                <w:szCs w:val="28"/>
              </w:rPr>
              <w:t xml:space="preserve">420 </w:t>
            </w:r>
            <w:r w:rsidRPr="00714EFC">
              <w:rPr>
                <w:rFonts w:eastAsia="Calibri" w:cs="Times New Roman"/>
                <w:color w:val="000000"/>
                <w:szCs w:val="28"/>
                <w:lang w:val="kk-KZ"/>
              </w:rPr>
              <w:t>саны 5:7:9 тура пропорция бойынша бөлінген. Ең үлкен бөлігінен ең кіші бөлігінің айырмасын табыңыз.</w:t>
            </w:r>
            <w:r w:rsidRPr="00714EFC">
              <w:rPr>
                <w:rFonts w:eastAsia="Calibri" w:cs="Times New Roman"/>
                <w:color w:val="000000"/>
                <w:lang w:val="kk-KZ"/>
              </w:rPr>
              <w:t xml:space="preserve"> </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A) </w:t>
            </w:r>
            <w:r w:rsidRPr="00714EFC">
              <w:rPr>
                <w:rFonts w:eastAsia="Calibri" w:cs="Times New Roman"/>
                <w:color w:val="000000"/>
                <w:szCs w:val="28"/>
                <w:lang w:val="kk-KZ"/>
              </w:rPr>
              <w:t>80</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B) </w:t>
            </w:r>
            <w:r w:rsidRPr="00714EFC">
              <w:rPr>
                <w:rFonts w:eastAsia="Calibri" w:cs="Times New Roman"/>
                <w:color w:val="000000"/>
                <w:szCs w:val="28"/>
                <w:lang w:val="kk-KZ"/>
              </w:rPr>
              <w:t>110</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C) </w:t>
            </w:r>
            <w:r w:rsidRPr="00714EFC">
              <w:rPr>
                <w:rFonts w:eastAsia="Calibri" w:cs="Times New Roman"/>
                <w:color w:val="000000"/>
                <w:szCs w:val="28"/>
                <w:lang w:val="kk-KZ"/>
              </w:rPr>
              <w:t>100</w:t>
            </w:r>
          </w:p>
          <w:p w:rsidR="0070736E" w:rsidRPr="00714EFC" w:rsidRDefault="0070736E" w:rsidP="003B458F">
            <w:pPr>
              <w:ind w:left="400"/>
              <w:jc w:val="both"/>
              <w:rPr>
                <w:rFonts w:eastAsia="Calibri" w:cs="Times New Roman"/>
                <w:color w:val="000000"/>
                <w:szCs w:val="28"/>
                <w:lang w:val="kk-KZ"/>
              </w:rPr>
            </w:pPr>
            <w:r w:rsidRPr="00714EFC">
              <w:rPr>
                <w:rFonts w:cs="Times New Roman"/>
                <w:color w:val="000000"/>
              </w:rPr>
              <w:t xml:space="preserve">D) </w:t>
            </w:r>
            <w:r w:rsidRPr="00714EFC">
              <w:rPr>
                <w:rFonts w:eastAsia="Calibri" w:cs="Times New Roman"/>
                <w:color w:val="000000"/>
                <w:szCs w:val="28"/>
                <w:lang w:val="kk-KZ"/>
              </w:rPr>
              <w:t>70</w:t>
            </w:r>
          </w:p>
          <w:p w:rsidR="0070736E" w:rsidRPr="00714EFC" w:rsidRDefault="0070736E" w:rsidP="003B458F">
            <w:pPr>
              <w:ind w:left="400"/>
              <w:jc w:val="both"/>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90</w:t>
            </w:r>
          </w:p>
        </w:tc>
      </w:tr>
      <w:tr w:rsidR="0070736E" w:rsidRPr="000A53E5" w:rsidTr="00C91041">
        <w:trPr>
          <w:cantSplit/>
        </w:trPr>
        <w:tc>
          <w:tcPr>
            <w:tcW w:w="9923" w:type="dxa"/>
            <w:shd w:val="clear" w:color="auto" w:fill="auto"/>
          </w:tcPr>
          <w:p w:rsidR="0070736E" w:rsidRPr="00714EFC" w:rsidRDefault="0070736E" w:rsidP="00464E19">
            <w:pPr>
              <w:ind w:left="400" w:hanging="400"/>
              <w:jc w:val="both"/>
              <w:rPr>
                <w:rFonts w:eastAsia="Times New Roman" w:cs="Times New Roman"/>
                <w:color w:val="000000"/>
                <w:szCs w:val="24"/>
                <w:lang w:val="kk-KZ" w:eastAsia="ru-RU"/>
              </w:rPr>
            </w:pPr>
            <w:r w:rsidRPr="00714EFC">
              <w:rPr>
                <w:rFonts w:cs="Times New Roman"/>
                <w:color w:val="000000"/>
                <w:szCs w:val="28"/>
                <w:lang w:val="kk-KZ"/>
              </w:rPr>
              <w:t xml:space="preserve"> 8. </w:t>
            </w:r>
            <w:r w:rsidRPr="00714EFC">
              <w:rPr>
                <w:rFonts w:eastAsia="Times New Roman" w:cs="Times New Roman"/>
                <w:color w:val="000000"/>
                <w:szCs w:val="28"/>
                <w:lang w:val="kk-KZ" w:eastAsia="ru-RU"/>
              </w:rPr>
              <w:t>Жасыл, қызыл және сары түсті шарлардан тізбе жасалған. Ондағы сары түсті емес шарлар саны 25, қызыл түсті емес шарлар саны 23, жасыл түсті емес шарлар саны 20. Тізбеде қанша шар? Қызыл түсті шар нешеу?</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lang w:val="kk-KZ"/>
              </w:rPr>
              <w:t xml:space="preserve">A) </w:t>
            </w:r>
            <w:r w:rsidRPr="00714EFC">
              <w:rPr>
                <w:rFonts w:eastAsia="Times New Roman" w:cs="Times New Roman"/>
                <w:color w:val="000000"/>
                <w:szCs w:val="28"/>
                <w:lang w:val="kk-KZ" w:eastAsia="ru-RU"/>
              </w:rPr>
              <w:t>Барлығы 33, қызыл 9</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B) </w:t>
            </w:r>
            <w:r w:rsidRPr="00714EFC">
              <w:rPr>
                <w:rFonts w:eastAsia="Times New Roman" w:cs="Times New Roman"/>
                <w:color w:val="000000"/>
                <w:szCs w:val="28"/>
                <w:lang w:val="kk-KZ" w:eastAsia="ru-RU"/>
              </w:rPr>
              <w:t>Барлығы 29, қызыл 11</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C) </w:t>
            </w:r>
            <w:r w:rsidRPr="00714EFC">
              <w:rPr>
                <w:rFonts w:eastAsia="Times New Roman" w:cs="Times New Roman"/>
                <w:color w:val="000000"/>
                <w:szCs w:val="28"/>
                <w:lang w:val="kk-KZ" w:eastAsia="ru-RU"/>
              </w:rPr>
              <w:t>Барлығы 27, қызыл 7</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D) </w:t>
            </w:r>
            <w:r w:rsidRPr="00714EFC">
              <w:rPr>
                <w:rFonts w:eastAsia="Times New Roman" w:cs="Times New Roman"/>
                <w:color w:val="000000"/>
                <w:szCs w:val="28"/>
                <w:lang w:val="kk-KZ" w:eastAsia="ru-RU"/>
              </w:rPr>
              <w:t>Барлығы 34, қызыл 11</w:t>
            </w:r>
          </w:p>
          <w:p w:rsidR="0070736E" w:rsidRPr="002541EB" w:rsidRDefault="0070736E" w:rsidP="003B458F">
            <w:pPr>
              <w:ind w:left="400"/>
              <w:rPr>
                <w:rFonts w:cs="Times New Roman"/>
                <w:color w:val="000000"/>
                <w:lang w:val="kk-KZ"/>
              </w:rPr>
            </w:pPr>
            <w:r w:rsidRPr="002541EB">
              <w:rPr>
                <w:rFonts w:cs="Times New Roman"/>
                <w:color w:val="000000"/>
                <w:lang w:val="kk-KZ"/>
              </w:rPr>
              <w:t xml:space="preserve">E) </w:t>
            </w:r>
            <w:r w:rsidRPr="00714EFC">
              <w:rPr>
                <w:rFonts w:eastAsia="Times New Roman" w:cs="Times New Roman"/>
                <w:color w:val="000000"/>
                <w:szCs w:val="28"/>
                <w:lang w:val="kk-KZ" w:eastAsia="ru-RU"/>
              </w:rPr>
              <w:t>Барлығы 29, қызыл 9</w:t>
            </w:r>
          </w:p>
        </w:tc>
      </w:tr>
      <w:tr w:rsidR="0070736E" w:rsidRPr="00714EFC" w:rsidTr="00C91041">
        <w:trPr>
          <w:cantSplit/>
        </w:trPr>
        <w:tc>
          <w:tcPr>
            <w:tcW w:w="9923" w:type="dxa"/>
            <w:shd w:val="clear" w:color="auto" w:fill="auto"/>
          </w:tcPr>
          <w:p w:rsidR="0070736E" w:rsidRPr="00714EFC" w:rsidRDefault="0070736E" w:rsidP="003B458F">
            <w:pPr>
              <w:ind w:left="400" w:hanging="400"/>
              <w:jc w:val="both"/>
              <w:rPr>
                <w:rFonts w:eastAsia="Times New Roman" w:cs="Times New Roman"/>
                <w:color w:val="000000"/>
                <w:szCs w:val="28"/>
                <w:lang w:val="kk-KZ" w:eastAsia="ru-RU"/>
              </w:rPr>
            </w:pPr>
            <w:r w:rsidRPr="00714EFC">
              <w:rPr>
                <w:rFonts w:cs="Times New Roman"/>
                <w:color w:val="000000"/>
                <w:szCs w:val="28"/>
                <w:lang w:val="kk-KZ"/>
              </w:rPr>
              <w:t xml:space="preserve"> 9. </w:t>
            </w:r>
            <w:r w:rsidRPr="00714EFC">
              <w:rPr>
                <w:rFonts w:eastAsia="Times New Roman" w:cs="Times New Roman"/>
                <w:color w:val="000000"/>
                <w:position w:val="-6"/>
                <w:szCs w:val="28"/>
                <w:lang w:val="kk-KZ" w:eastAsia="ru-RU"/>
              </w:rPr>
              <w:object w:dxaOrig="220" w:dyaOrig="240">
                <v:shape id="_x0000_i1034" type="#_x0000_t75" style="width:11.25pt;height:12pt" o:ole="">
                  <v:imagedata r:id="rId22" o:title=""/>
                </v:shape>
                <o:OLEObject Type="Embed" ProgID="Equation.3" ShapeID="_x0000_i1034" DrawAspect="Content" ObjectID="_1587454615" r:id="rId23"/>
              </w:object>
            </w:r>
            <w:r w:rsidRPr="00714EFC">
              <w:rPr>
                <w:rFonts w:eastAsia="Times New Roman" w:cs="Times New Roman"/>
                <w:color w:val="000000"/>
                <w:szCs w:val="28"/>
                <w:lang w:val="kk-KZ" w:eastAsia="ru-RU"/>
              </w:rPr>
              <w:t xml:space="preserve"> мен </w:t>
            </w:r>
            <w:r w:rsidRPr="00714EFC">
              <w:rPr>
                <w:rFonts w:eastAsia="Times New Roman" w:cs="Times New Roman"/>
                <w:color w:val="000000"/>
                <w:position w:val="-12"/>
                <w:szCs w:val="28"/>
                <w:lang w:val="kk-KZ" w:eastAsia="ru-RU"/>
              </w:rPr>
              <w:object w:dxaOrig="200" w:dyaOrig="360">
                <v:shape id="_x0000_i1035" type="#_x0000_t75" style="width:9.75pt;height:18pt" o:ole="">
                  <v:imagedata r:id="rId24" o:title=""/>
                </v:shape>
                <o:OLEObject Type="Embed" ProgID="Equation.3" ShapeID="_x0000_i1035" DrawAspect="Content" ObjectID="_1587454616" r:id="rId25"/>
              </w:object>
            </w:r>
            <w:r w:rsidRPr="00714EFC">
              <w:rPr>
                <w:rFonts w:eastAsia="Times New Roman" w:cs="Times New Roman"/>
                <w:color w:val="000000"/>
                <w:szCs w:val="28"/>
                <w:lang w:val="kk-KZ" w:eastAsia="ru-RU"/>
              </w:rPr>
              <w:t xml:space="preserve">-ның мәнін тауып, </w:t>
            </w:r>
            <w:r w:rsidRPr="00714EFC">
              <w:rPr>
                <w:rFonts w:eastAsia="Times New Roman" w:cs="Times New Roman"/>
                <w:color w:val="000000"/>
                <w:position w:val="-28"/>
                <w:szCs w:val="28"/>
                <w:lang w:val="kk-KZ" w:eastAsia="ru-RU"/>
              </w:rPr>
              <w:object w:dxaOrig="760" w:dyaOrig="720">
                <v:shape id="_x0000_i1036" type="#_x0000_t75" style="width:38.25pt;height:36pt" o:ole="">
                  <v:imagedata r:id="rId26" o:title=""/>
                </v:shape>
                <o:OLEObject Type="Embed" ProgID="Equation.3" ShapeID="_x0000_i1036" DrawAspect="Content" ObjectID="_1587454617" r:id="rId27"/>
              </w:object>
            </w:r>
            <w:r w:rsidRPr="00714EFC">
              <w:rPr>
                <w:rFonts w:eastAsia="Times New Roman" w:cs="Times New Roman"/>
                <w:color w:val="000000"/>
                <w:szCs w:val="28"/>
                <w:lang w:val="kk-KZ" w:eastAsia="ru-RU"/>
              </w:rPr>
              <w:t xml:space="preserve"> өрнегінің мәнін есептеңіз.</w:t>
            </w:r>
          </w:p>
          <w:p w:rsidR="0070736E" w:rsidRPr="00714EFC" w:rsidRDefault="0070736E" w:rsidP="003B458F">
            <w:pPr>
              <w:ind w:left="400"/>
              <w:rPr>
                <w:rFonts w:eastAsia="Times New Roman" w:cs="Times New Roman"/>
                <w:color w:val="000000"/>
                <w:szCs w:val="24"/>
                <w:lang w:eastAsia="ru-RU"/>
              </w:rPr>
            </w:pPr>
            <w:r w:rsidRPr="00714EFC">
              <w:rPr>
                <w:rFonts w:eastAsia="Times New Roman" w:cs="Times New Roman"/>
                <w:noProof/>
                <w:color w:val="000000"/>
                <w:szCs w:val="28"/>
                <w:lang w:eastAsia="ru-RU"/>
              </w:rPr>
              <w:drawing>
                <wp:inline distT="0" distB="0" distL="0" distR="0" wp14:anchorId="4AB26F8B" wp14:editId="3A6E157E">
                  <wp:extent cx="6038850" cy="12668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8850" cy="1266825"/>
                          </a:xfrm>
                          <a:prstGeom prst="rect">
                            <a:avLst/>
                          </a:prstGeom>
                          <a:noFill/>
                          <a:ln>
                            <a:noFill/>
                          </a:ln>
                        </pic:spPr>
                      </pic:pic>
                    </a:graphicData>
                  </a:graphic>
                </wp:inline>
              </w:drawing>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A) </w:t>
            </w:r>
            <w:r w:rsidRPr="00714EFC">
              <w:rPr>
                <w:rFonts w:eastAsia="Times New Roman" w:cs="Times New Roman"/>
                <w:color w:val="000000"/>
                <w:szCs w:val="28"/>
                <w:lang w:eastAsia="ru-RU"/>
              </w:rPr>
              <w:t>–</w:t>
            </w:r>
            <w:r w:rsidRPr="00714EFC">
              <w:rPr>
                <w:rFonts w:eastAsia="Times New Roman" w:cs="Times New Roman"/>
                <w:i/>
                <w:color w:val="000000"/>
                <w:szCs w:val="28"/>
                <w:lang w:val="kk-KZ" w:eastAsia="ru-RU"/>
              </w:rPr>
              <w:t xml:space="preserve"> </w:t>
            </w:r>
            <w:r w:rsidRPr="00714EFC">
              <w:rPr>
                <w:rFonts w:eastAsia="Times New Roman" w:cs="Times New Roman"/>
                <w:color w:val="000000"/>
                <w:szCs w:val="28"/>
                <w:lang w:val="kk-KZ" w:eastAsia="ru-RU"/>
              </w:rPr>
              <w:t>30</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B) </w:t>
            </w:r>
            <w:r w:rsidRPr="00714EFC">
              <w:rPr>
                <w:rFonts w:eastAsia="Times New Roman" w:cs="Times New Roman"/>
                <w:color w:val="000000"/>
                <w:szCs w:val="28"/>
                <w:lang w:val="kk-KZ" w:eastAsia="ru-RU"/>
              </w:rPr>
              <w:t>35</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C) </w:t>
            </w:r>
            <w:r w:rsidRPr="00714EFC">
              <w:rPr>
                <w:rFonts w:eastAsia="Times New Roman" w:cs="Times New Roman"/>
                <w:color w:val="000000"/>
                <w:szCs w:val="28"/>
                <w:lang w:eastAsia="ru-RU"/>
              </w:rPr>
              <w:t>–</w:t>
            </w:r>
            <w:r w:rsidRPr="00714EFC">
              <w:rPr>
                <w:rFonts w:eastAsia="Times New Roman" w:cs="Times New Roman"/>
                <w:i/>
                <w:color w:val="000000"/>
                <w:szCs w:val="28"/>
                <w:lang w:val="kk-KZ" w:eastAsia="ru-RU"/>
              </w:rPr>
              <w:t xml:space="preserve"> </w:t>
            </w:r>
            <w:r w:rsidRPr="00714EFC">
              <w:rPr>
                <w:rFonts w:eastAsia="Times New Roman" w:cs="Times New Roman"/>
                <w:color w:val="000000"/>
                <w:szCs w:val="28"/>
                <w:lang w:val="kk-KZ" w:eastAsia="ru-RU"/>
              </w:rPr>
              <w:t>15</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D) </w:t>
            </w:r>
            <w:r w:rsidRPr="00714EFC">
              <w:rPr>
                <w:rFonts w:eastAsia="Times New Roman" w:cs="Times New Roman"/>
                <w:color w:val="000000"/>
                <w:szCs w:val="28"/>
                <w:lang w:eastAsia="ru-RU"/>
              </w:rPr>
              <w:t>–</w:t>
            </w:r>
            <w:r w:rsidRPr="00714EFC">
              <w:rPr>
                <w:rFonts w:eastAsia="Times New Roman" w:cs="Times New Roman"/>
                <w:i/>
                <w:color w:val="000000"/>
                <w:szCs w:val="28"/>
                <w:lang w:val="kk-KZ" w:eastAsia="ru-RU"/>
              </w:rPr>
              <w:t xml:space="preserve"> </w:t>
            </w:r>
            <w:r w:rsidRPr="00714EFC">
              <w:rPr>
                <w:rFonts w:eastAsia="Times New Roman" w:cs="Times New Roman"/>
                <w:color w:val="000000"/>
                <w:szCs w:val="28"/>
                <w:lang w:val="kk-KZ" w:eastAsia="ru-RU"/>
              </w:rPr>
              <w:t>25</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25</w:t>
            </w:r>
          </w:p>
        </w:tc>
      </w:tr>
      <w:tr w:rsidR="0070736E" w:rsidRPr="00714EFC" w:rsidTr="00C91041">
        <w:trPr>
          <w:cantSplit/>
        </w:trPr>
        <w:tc>
          <w:tcPr>
            <w:tcW w:w="9923" w:type="dxa"/>
            <w:shd w:val="clear" w:color="auto" w:fill="auto"/>
          </w:tcPr>
          <w:p w:rsidR="0070736E" w:rsidRPr="00714EFC" w:rsidRDefault="0070736E" w:rsidP="00464E19">
            <w:pPr>
              <w:ind w:left="400" w:hanging="400"/>
              <w:jc w:val="both"/>
              <w:rPr>
                <w:rFonts w:eastAsia="Times New Roman" w:cs="Times New Roman"/>
                <w:color w:val="000000"/>
                <w:szCs w:val="24"/>
                <w:lang w:val="kk-KZ" w:eastAsia="ru-RU"/>
              </w:rPr>
            </w:pPr>
            <w:r w:rsidRPr="00714EFC">
              <w:rPr>
                <w:rFonts w:cs="Times New Roman"/>
                <w:color w:val="000000"/>
                <w:szCs w:val="28"/>
                <w:lang w:val="kk-KZ"/>
              </w:rPr>
              <w:t xml:space="preserve">10. </w:t>
            </w:r>
            <w:r w:rsidRPr="00714EFC">
              <w:rPr>
                <w:rFonts w:eastAsia="Times New Roman" w:cs="Times New Roman"/>
                <w:color w:val="000000"/>
                <w:szCs w:val="28"/>
                <w:lang w:val="kk-KZ" w:eastAsia="ru-RU"/>
              </w:rPr>
              <w:t>Ағаштың берілген массасының 20%-</w:t>
            </w:r>
            <w:r w:rsidR="000A53E5">
              <w:rPr>
                <w:rFonts w:eastAsia="Times New Roman" w:cs="Times New Roman"/>
                <w:color w:val="000000"/>
                <w:szCs w:val="28"/>
                <w:lang w:val="kk-KZ" w:eastAsia="ru-RU"/>
              </w:rPr>
              <w:t>ынан</w:t>
            </w:r>
            <w:r w:rsidRPr="00714EFC">
              <w:rPr>
                <w:rFonts w:eastAsia="Times New Roman" w:cs="Times New Roman"/>
                <w:color w:val="000000"/>
                <w:szCs w:val="28"/>
                <w:lang w:val="kk-KZ" w:eastAsia="ru-RU"/>
              </w:rPr>
              <w:t xml:space="preserve"> қағаз дайындалады. Оқушының бір дәптері 30 г, ал кітап одан 16 есе ауыр. Сыныпта 30 оқушының әрқайсысына 1 дәптерден және 1 кітаптан дайындау үшін барлығы неше кг ағаш қажет? </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en-US"/>
              </w:rPr>
              <w:t xml:space="preserve">A) </w:t>
            </w:r>
            <w:r w:rsidRPr="00714EFC">
              <w:rPr>
                <w:rFonts w:eastAsia="Times New Roman" w:cs="Times New Roman"/>
                <w:color w:val="000000"/>
                <w:szCs w:val="28"/>
                <w:lang w:val="kk-KZ" w:eastAsia="ru-RU"/>
              </w:rPr>
              <w:t>67,2 кг</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en-US"/>
              </w:rPr>
              <w:t xml:space="preserve">B) </w:t>
            </w:r>
            <w:r w:rsidRPr="00714EFC">
              <w:rPr>
                <w:rFonts w:eastAsia="Times New Roman" w:cs="Times New Roman"/>
                <w:color w:val="000000"/>
                <w:szCs w:val="28"/>
                <w:lang w:val="kk-KZ" w:eastAsia="ru-RU"/>
              </w:rPr>
              <w:t>76,5 кг</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en-US"/>
              </w:rPr>
              <w:t xml:space="preserve">C) </w:t>
            </w:r>
            <w:r w:rsidRPr="00714EFC">
              <w:rPr>
                <w:rFonts w:eastAsia="Times New Roman" w:cs="Times New Roman"/>
                <w:color w:val="000000"/>
                <w:szCs w:val="28"/>
                <w:lang w:val="kk-KZ" w:eastAsia="ru-RU"/>
              </w:rPr>
              <w:t>75,2 кг</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en-US"/>
              </w:rPr>
              <w:t xml:space="preserve">D) </w:t>
            </w:r>
            <w:r w:rsidRPr="00714EFC">
              <w:rPr>
                <w:rFonts w:eastAsia="Times New Roman" w:cs="Times New Roman"/>
                <w:color w:val="000000"/>
                <w:szCs w:val="28"/>
                <w:lang w:val="kk-KZ" w:eastAsia="ru-RU"/>
              </w:rPr>
              <w:t>70 кг</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70,8 кг</w:t>
            </w:r>
          </w:p>
        </w:tc>
      </w:tr>
    </w:tbl>
    <w:p w:rsidR="0070736E" w:rsidRDefault="0070736E" w:rsidP="0070736E">
      <w:r>
        <w:br w:type="page"/>
      </w:r>
    </w:p>
    <w:tbl>
      <w:tblPr>
        <w:tblStyle w:val="a3"/>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0736E" w:rsidRPr="00714EFC" w:rsidTr="003B458F">
        <w:trPr>
          <w:cantSplit/>
        </w:trPr>
        <w:tc>
          <w:tcPr>
            <w:tcW w:w="9853" w:type="dxa"/>
            <w:shd w:val="clear" w:color="auto" w:fill="auto"/>
          </w:tcPr>
          <w:p w:rsidR="0070736E" w:rsidRPr="00714EFC" w:rsidRDefault="0070736E" w:rsidP="003B458F">
            <w:pPr>
              <w:ind w:left="400" w:hanging="400"/>
              <w:rPr>
                <w:rFonts w:eastAsia="Times New Roman" w:cs="Times New Roman"/>
                <w:color w:val="000000"/>
                <w:szCs w:val="24"/>
                <w:lang w:val="kk-KZ" w:eastAsia="ru-RU"/>
              </w:rPr>
            </w:pPr>
            <w:r w:rsidRPr="00714EFC">
              <w:rPr>
                <w:rFonts w:cs="Times New Roman"/>
                <w:color w:val="000000"/>
                <w:szCs w:val="28"/>
                <w:lang w:val="kk-KZ"/>
              </w:rPr>
              <w:lastRenderedPageBreak/>
              <w:t xml:space="preserve">11. </w:t>
            </w:r>
            <w:r w:rsidRPr="00714EFC">
              <w:rPr>
                <w:rFonts w:eastAsia="Times New Roman" w:cs="Times New Roman"/>
                <w:color w:val="000000"/>
                <w:position w:val="-6"/>
                <w:szCs w:val="28"/>
                <w:lang w:val="en-US" w:eastAsia="ru-RU"/>
              </w:rPr>
              <w:object w:dxaOrig="1359" w:dyaOrig="300">
                <v:shape id="_x0000_i1037" type="#_x0000_t75" style="width:68.25pt;height:15pt" o:ole="">
                  <v:imagedata r:id="rId29" o:title=""/>
                </v:shape>
                <o:OLEObject Type="Embed" ProgID="Equation.3" ShapeID="_x0000_i1037" DrawAspect="Content" ObjectID="_1587454618" r:id="rId30"/>
              </w:object>
            </w:r>
            <w:r w:rsidRPr="00714EFC">
              <w:rPr>
                <w:rFonts w:eastAsia="Times New Roman" w:cs="Times New Roman"/>
                <w:color w:val="000000"/>
                <w:szCs w:val="28"/>
                <w:lang w:val="kk-KZ" w:eastAsia="ru-RU"/>
              </w:rPr>
              <w:t xml:space="preserve"> теңсіздігі дұрыс болғанда 6 санына еселік болатын барлық </w:t>
            </w:r>
            <w:r w:rsidRPr="00714EFC">
              <w:rPr>
                <w:rFonts w:eastAsia="Times New Roman" w:cs="Times New Roman"/>
                <w:color w:val="000000"/>
                <w:position w:val="-4"/>
                <w:szCs w:val="28"/>
                <w:lang w:val="kk-KZ" w:eastAsia="ru-RU"/>
              </w:rPr>
              <w:object w:dxaOrig="300" w:dyaOrig="220">
                <v:shape id="_x0000_i1038" type="#_x0000_t75" style="width:15pt;height:11.25pt" o:ole="">
                  <v:imagedata r:id="rId31" o:title=""/>
                </v:shape>
                <o:OLEObject Type="Embed" ProgID="Equation.3" ShapeID="_x0000_i1038" DrawAspect="Content" ObjectID="_1587454619" r:id="rId32"/>
              </w:object>
            </w:r>
            <w:r w:rsidRPr="00714EFC">
              <w:rPr>
                <w:rFonts w:eastAsia="Times New Roman" w:cs="Times New Roman"/>
                <w:color w:val="000000"/>
                <w:szCs w:val="28"/>
                <w:lang w:val="kk-KZ" w:eastAsia="ru-RU"/>
              </w:rPr>
              <w:t xml:space="preserve"> сандары нешеу болады?</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A) </w:t>
            </w:r>
            <w:r w:rsidRPr="00714EFC">
              <w:rPr>
                <w:rFonts w:eastAsia="Times New Roman" w:cs="Times New Roman"/>
                <w:color w:val="000000"/>
                <w:szCs w:val="28"/>
                <w:lang w:val="kk-KZ" w:eastAsia="ru-RU"/>
              </w:rPr>
              <w:t>34</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B) </w:t>
            </w:r>
            <w:r w:rsidRPr="00714EFC">
              <w:rPr>
                <w:rFonts w:eastAsia="Times New Roman" w:cs="Times New Roman"/>
                <w:color w:val="000000"/>
                <w:szCs w:val="28"/>
                <w:lang w:val="kk-KZ" w:eastAsia="ru-RU"/>
              </w:rPr>
              <w:t>35</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C) </w:t>
            </w:r>
            <w:r w:rsidRPr="00714EFC">
              <w:rPr>
                <w:rFonts w:eastAsia="Times New Roman" w:cs="Times New Roman"/>
                <w:color w:val="000000"/>
                <w:szCs w:val="28"/>
                <w:lang w:val="kk-KZ" w:eastAsia="ru-RU"/>
              </w:rPr>
              <w:t>5</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D) </w:t>
            </w:r>
            <w:r w:rsidRPr="00714EFC">
              <w:rPr>
                <w:rFonts w:eastAsia="Times New Roman" w:cs="Times New Roman"/>
                <w:color w:val="000000"/>
                <w:szCs w:val="28"/>
                <w:lang w:val="kk-KZ" w:eastAsia="ru-RU"/>
              </w:rPr>
              <w:t>7</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6</w:t>
            </w:r>
          </w:p>
        </w:tc>
      </w:tr>
      <w:tr w:rsidR="0070736E" w:rsidRPr="00714EFC" w:rsidTr="003B458F">
        <w:trPr>
          <w:cantSplit/>
        </w:trPr>
        <w:tc>
          <w:tcPr>
            <w:tcW w:w="9853" w:type="dxa"/>
            <w:shd w:val="clear" w:color="auto" w:fill="auto"/>
          </w:tcPr>
          <w:p w:rsidR="0070736E" w:rsidRPr="00714EFC" w:rsidRDefault="0070736E" w:rsidP="00464E19">
            <w:pPr>
              <w:ind w:left="400" w:hanging="400"/>
              <w:jc w:val="both"/>
              <w:rPr>
                <w:rFonts w:eastAsia="Times New Roman" w:cs="Times New Roman"/>
                <w:color w:val="000000"/>
                <w:szCs w:val="24"/>
                <w:lang w:val="kk-KZ" w:eastAsia="ru-RU"/>
              </w:rPr>
            </w:pPr>
            <w:r w:rsidRPr="00714EFC">
              <w:rPr>
                <w:rFonts w:cs="Times New Roman"/>
                <w:color w:val="000000"/>
                <w:szCs w:val="28"/>
                <w:lang w:val="kk-KZ"/>
              </w:rPr>
              <w:t xml:space="preserve">12. </w:t>
            </w:r>
            <w:r w:rsidRPr="00714EFC">
              <w:rPr>
                <w:rFonts w:eastAsia="Times New Roman" w:cs="Times New Roman"/>
                <w:color w:val="000000"/>
                <w:szCs w:val="28"/>
                <w:lang w:val="kk-KZ" w:eastAsia="ru-RU"/>
              </w:rPr>
              <w:t xml:space="preserve">1; 2; 3; …;17 cандар тізбегінен барлық тақ сандар, сонымен қатар 3-ке бөлінетін сандардың барлығы сызылып тасталған. Сызылмаған қанша сан қалды? </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lang w:val="kk-KZ"/>
              </w:rPr>
              <w:t xml:space="preserve">A) </w:t>
            </w:r>
            <w:r w:rsidRPr="00714EFC">
              <w:rPr>
                <w:rFonts w:eastAsia="Times New Roman" w:cs="Times New Roman"/>
                <w:color w:val="000000"/>
                <w:szCs w:val="28"/>
                <w:lang w:val="kk-KZ" w:eastAsia="ru-RU"/>
              </w:rPr>
              <w:t>5</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B) </w:t>
            </w:r>
            <w:r w:rsidRPr="00714EFC">
              <w:rPr>
                <w:rFonts w:eastAsia="Times New Roman" w:cs="Times New Roman"/>
                <w:color w:val="000000"/>
                <w:szCs w:val="28"/>
                <w:lang w:val="kk-KZ" w:eastAsia="ru-RU"/>
              </w:rPr>
              <w:t xml:space="preserve">8 </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C) </w:t>
            </w:r>
            <w:r w:rsidRPr="00714EFC">
              <w:rPr>
                <w:rFonts w:eastAsia="Times New Roman" w:cs="Times New Roman"/>
                <w:color w:val="000000"/>
                <w:szCs w:val="28"/>
                <w:lang w:val="kk-KZ" w:eastAsia="ru-RU"/>
              </w:rPr>
              <w:t xml:space="preserve">7 </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D) </w:t>
            </w:r>
            <w:r w:rsidRPr="00714EFC">
              <w:rPr>
                <w:rFonts w:eastAsia="Times New Roman" w:cs="Times New Roman"/>
                <w:color w:val="000000"/>
                <w:szCs w:val="28"/>
                <w:lang w:val="kk-KZ" w:eastAsia="ru-RU"/>
              </w:rPr>
              <w:t>9</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 xml:space="preserve">6 </w:t>
            </w:r>
          </w:p>
        </w:tc>
      </w:tr>
      <w:tr w:rsidR="0070736E" w:rsidRPr="00714EFC" w:rsidTr="003B458F">
        <w:trPr>
          <w:cantSplit/>
        </w:trPr>
        <w:tc>
          <w:tcPr>
            <w:tcW w:w="9853" w:type="dxa"/>
            <w:shd w:val="clear" w:color="auto" w:fill="auto"/>
          </w:tcPr>
          <w:p w:rsidR="0070736E" w:rsidRPr="00714EFC" w:rsidRDefault="0070736E" w:rsidP="00464E19">
            <w:pPr>
              <w:ind w:left="400" w:hanging="400"/>
              <w:jc w:val="both"/>
              <w:rPr>
                <w:rFonts w:eastAsia="Times New Roman" w:cs="Times New Roman"/>
                <w:color w:val="000000"/>
                <w:szCs w:val="24"/>
                <w:lang w:val="kk-KZ" w:eastAsia="ru-RU"/>
              </w:rPr>
            </w:pPr>
            <w:r w:rsidRPr="00714EFC">
              <w:rPr>
                <w:rFonts w:cs="Times New Roman"/>
                <w:color w:val="000000"/>
                <w:szCs w:val="28"/>
                <w:lang w:val="kk-KZ"/>
              </w:rPr>
              <w:t xml:space="preserve">13. </w:t>
            </w:r>
            <w:r w:rsidRPr="00714EFC">
              <w:rPr>
                <w:rFonts w:eastAsia="Times New Roman" w:cs="Times New Roman"/>
                <w:color w:val="000000"/>
                <w:szCs w:val="28"/>
                <w:lang w:val="kk-KZ" w:eastAsia="ru-RU"/>
              </w:rPr>
              <w:t>Берілген үш таңбалы санға сол жағынан 8 цифрын тіркеп жазып, сонда шыққан төрт таңбалы санға 502-ні қоссақ, онда қосынды берілген үш таңбалы саннан 40 есе артық болады. Берілген санды табыңыз.</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lang w:val="kk-KZ"/>
              </w:rPr>
              <w:t xml:space="preserve">A) </w:t>
            </w:r>
            <w:r w:rsidRPr="00714EFC">
              <w:rPr>
                <w:rFonts w:eastAsia="Times New Roman" w:cs="Times New Roman"/>
                <w:color w:val="000000"/>
                <w:szCs w:val="28"/>
                <w:lang w:val="kk-KZ" w:eastAsia="ru-RU"/>
              </w:rPr>
              <w:t>248</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B) </w:t>
            </w:r>
            <w:r w:rsidRPr="00714EFC">
              <w:rPr>
                <w:rFonts w:eastAsia="Times New Roman" w:cs="Times New Roman"/>
                <w:color w:val="000000"/>
                <w:szCs w:val="28"/>
                <w:lang w:val="kk-KZ" w:eastAsia="ru-RU"/>
              </w:rPr>
              <w:t>218</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C) </w:t>
            </w:r>
            <w:r w:rsidRPr="00714EFC">
              <w:rPr>
                <w:rFonts w:eastAsia="Times New Roman" w:cs="Times New Roman"/>
                <w:color w:val="000000"/>
                <w:szCs w:val="28"/>
                <w:lang w:val="kk-KZ" w:eastAsia="ru-RU"/>
              </w:rPr>
              <w:t>228</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D) </w:t>
            </w:r>
            <w:r w:rsidRPr="00714EFC">
              <w:rPr>
                <w:rFonts w:eastAsia="Times New Roman" w:cs="Times New Roman"/>
                <w:color w:val="000000"/>
                <w:szCs w:val="28"/>
                <w:lang w:val="kk-KZ" w:eastAsia="ru-RU"/>
              </w:rPr>
              <w:t>208</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238</w:t>
            </w:r>
          </w:p>
        </w:tc>
      </w:tr>
      <w:tr w:rsidR="0070736E" w:rsidRPr="00714EFC" w:rsidTr="003B458F">
        <w:trPr>
          <w:cantSplit/>
        </w:trPr>
        <w:tc>
          <w:tcPr>
            <w:tcW w:w="9853" w:type="dxa"/>
            <w:shd w:val="clear" w:color="auto" w:fill="auto"/>
          </w:tcPr>
          <w:p w:rsidR="0070736E" w:rsidRPr="00714EFC" w:rsidRDefault="0070736E" w:rsidP="00557A24">
            <w:pPr>
              <w:ind w:left="400" w:hanging="400"/>
              <w:jc w:val="both"/>
              <w:rPr>
                <w:rFonts w:eastAsia="Times New Roman" w:cs="Times New Roman"/>
                <w:color w:val="000000"/>
                <w:szCs w:val="24"/>
                <w:lang w:val="kk-KZ" w:eastAsia="ru-RU"/>
              </w:rPr>
            </w:pPr>
            <w:r w:rsidRPr="00714EFC">
              <w:rPr>
                <w:rFonts w:cs="Times New Roman"/>
                <w:color w:val="000000"/>
                <w:szCs w:val="28"/>
                <w:lang w:val="kk-KZ"/>
              </w:rPr>
              <w:t xml:space="preserve">14. </w:t>
            </w:r>
            <w:r w:rsidRPr="00714EFC">
              <w:rPr>
                <w:rFonts w:eastAsia="Times New Roman" w:cs="Times New Roman"/>
                <w:color w:val="000000"/>
                <w:szCs w:val="28"/>
                <w:lang w:val="kk-KZ" w:eastAsia="ru-RU"/>
              </w:rPr>
              <w:t xml:space="preserve">Мұқағали Мақатаевтың «Қара саздан ұшқан қарлығаш» атты кітабының беттерін нөмірлеу барысында 552 цифр қолданылды. </w:t>
            </w:r>
            <w:r w:rsidRPr="002541EB">
              <w:rPr>
                <w:rFonts w:eastAsia="Times New Roman" w:cs="Times New Roman"/>
                <w:color w:val="000000"/>
                <w:szCs w:val="28"/>
                <w:lang w:val="kk-KZ" w:eastAsia="ru-RU"/>
              </w:rPr>
              <w:t>Бұл кітап неше беттен тұрады?</w:t>
            </w:r>
            <w:r w:rsidRPr="00714EFC">
              <w:rPr>
                <w:rFonts w:eastAsia="Times New Roman" w:cs="Times New Roman"/>
                <w:color w:val="000000"/>
                <w:szCs w:val="28"/>
                <w:lang w:val="kk-KZ" w:eastAsia="ru-RU"/>
              </w:rPr>
              <w:t xml:space="preserve"> (нөмірлеу 1-ден басталады)</w:t>
            </w:r>
          </w:p>
          <w:p w:rsidR="0070736E" w:rsidRPr="002541EB"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A) </w:t>
            </w:r>
            <w:r w:rsidRPr="002541EB">
              <w:rPr>
                <w:rFonts w:eastAsia="Times New Roman" w:cs="Times New Roman"/>
                <w:color w:val="000000"/>
                <w:szCs w:val="28"/>
                <w:lang w:val="kk-KZ" w:eastAsia="ru-RU"/>
              </w:rPr>
              <w:t>180</w:t>
            </w:r>
          </w:p>
          <w:p w:rsidR="0070736E" w:rsidRPr="002541EB"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B) </w:t>
            </w:r>
            <w:r w:rsidRPr="002541EB">
              <w:rPr>
                <w:rFonts w:eastAsia="Times New Roman" w:cs="Times New Roman"/>
                <w:color w:val="000000"/>
                <w:szCs w:val="28"/>
                <w:lang w:val="kk-KZ" w:eastAsia="ru-RU"/>
              </w:rPr>
              <w:t>779</w:t>
            </w:r>
          </w:p>
          <w:p w:rsidR="0070736E" w:rsidRPr="00714EFC" w:rsidRDefault="0070736E" w:rsidP="003B458F">
            <w:pPr>
              <w:ind w:left="400"/>
              <w:rPr>
                <w:rFonts w:eastAsia="Times New Roman" w:cs="Times New Roman"/>
                <w:color w:val="000000"/>
                <w:szCs w:val="28"/>
                <w:lang w:eastAsia="ru-RU"/>
              </w:rPr>
            </w:pPr>
            <w:r w:rsidRPr="00714EFC">
              <w:rPr>
                <w:rFonts w:cs="Times New Roman"/>
                <w:color w:val="000000"/>
              </w:rPr>
              <w:t xml:space="preserve">C) </w:t>
            </w:r>
            <w:r w:rsidRPr="00714EFC">
              <w:rPr>
                <w:rFonts w:eastAsia="Times New Roman" w:cs="Times New Roman"/>
                <w:color w:val="000000"/>
                <w:szCs w:val="28"/>
                <w:lang w:eastAsia="ru-RU"/>
              </w:rPr>
              <w:t>220</w:t>
            </w:r>
          </w:p>
          <w:p w:rsidR="0070736E" w:rsidRPr="00714EFC" w:rsidRDefault="0070736E" w:rsidP="003B458F">
            <w:pPr>
              <w:ind w:left="400"/>
              <w:rPr>
                <w:rFonts w:eastAsia="Times New Roman" w:cs="Times New Roman"/>
                <w:color w:val="000000"/>
                <w:szCs w:val="28"/>
                <w:lang w:eastAsia="ru-RU"/>
              </w:rPr>
            </w:pPr>
            <w:r w:rsidRPr="00714EFC">
              <w:rPr>
                <w:rFonts w:cs="Times New Roman"/>
                <w:color w:val="000000"/>
              </w:rPr>
              <w:t xml:space="preserve">D) </w:t>
            </w:r>
            <w:r w:rsidRPr="00714EFC">
              <w:rPr>
                <w:rFonts w:eastAsia="Times New Roman" w:cs="Times New Roman"/>
                <w:color w:val="000000"/>
                <w:szCs w:val="28"/>
                <w:lang w:eastAsia="ru-RU"/>
              </w:rPr>
              <w:t>552</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eastAsia="ru-RU"/>
              </w:rPr>
              <w:t>275</w:t>
            </w:r>
          </w:p>
        </w:tc>
      </w:tr>
      <w:tr w:rsidR="0070736E" w:rsidRPr="00714EFC" w:rsidTr="003B458F">
        <w:trPr>
          <w:cantSplit/>
        </w:trPr>
        <w:tc>
          <w:tcPr>
            <w:tcW w:w="9853" w:type="dxa"/>
            <w:shd w:val="clear" w:color="auto" w:fill="auto"/>
          </w:tcPr>
          <w:p w:rsidR="0070736E" w:rsidRPr="00714EFC" w:rsidRDefault="0070736E" w:rsidP="003B458F">
            <w:pPr>
              <w:ind w:left="400" w:hanging="400"/>
              <w:jc w:val="both"/>
              <w:rPr>
                <w:rFonts w:eastAsia="Calibri" w:cs="Times New Roman"/>
                <w:color w:val="000000"/>
                <w:szCs w:val="28"/>
                <w:lang w:val="kk-KZ"/>
              </w:rPr>
            </w:pPr>
            <w:r w:rsidRPr="00714EFC">
              <w:rPr>
                <w:rFonts w:cs="Times New Roman"/>
                <w:color w:val="000000"/>
                <w:szCs w:val="28"/>
                <w:lang w:val="kk-KZ"/>
              </w:rPr>
              <w:lastRenderedPageBreak/>
              <w:t xml:space="preserve">15. </w:t>
            </w:r>
            <w:r w:rsidRPr="00714EFC">
              <w:rPr>
                <w:rFonts w:eastAsia="Calibri" w:cs="Times New Roman"/>
                <w:color w:val="000000"/>
                <w:szCs w:val="28"/>
                <w:lang w:val="kk-KZ"/>
              </w:rPr>
              <w:t xml:space="preserve">Суреттегі көпбұрыштың периметрін табыңыз. </w:t>
            </w:r>
          </w:p>
          <w:p w:rsidR="0070736E" w:rsidRPr="00714EFC" w:rsidRDefault="0070736E" w:rsidP="003B458F">
            <w:pPr>
              <w:ind w:left="400"/>
              <w:jc w:val="both"/>
              <w:rPr>
                <w:rFonts w:eastAsia="Calibri" w:cs="Times New Roman"/>
                <w:color w:val="000000"/>
              </w:rPr>
            </w:pPr>
            <w:r w:rsidRPr="00714EFC">
              <w:rPr>
                <w:rFonts w:eastAsia="Calibri" w:cs="Times New Roman"/>
                <w:noProof/>
                <w:color w:val="000000"/>
                <w:lang w:eastAsia="ru-RU"/>
              </w:rPr>
              <w:drawing>
                <wp:inline distT="0" distB="0" distL="0" distR="0" wp14:anchorId="2C3B4F20" wp14:editId="7A575BFB">
                  <wp:extent cx="4010025" cy="21526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0025" cy="2152650"/>
                          </a:xfrm>
                          <a:prstGeom prst="rect">
                            <a:avLst/>
                          </a:prstGeom>
                          <a:noFill/>
                          <a:ln>
                            <a:noFill/>
                          </a:ln>
                        </pic:spPr>
                      </pic:pic>
                    </a:graphicData>
                  </a:graphic>
                </wp:inline>
              </w:drawing>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A) </w:t>
            </w:r>
            <w:r w:rsidRPr="00714EFC">
              <w:rPr>
                <w:rFonts w:eastAsia="Calibri" w:cs="Times New Roman"/>
                <w:color w:val="000000"/>
                <w:szCs w:val="28"/>
                <w:lang w:val="kk-KZ"/>
              </w:rPr>
              <w:t>50 см</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B) </w:t>
            </w:r>
            <w:r w:rsidRPr="00714EFC">
              <w:rPr>
                <w:rFonts w:eastAsia="Calibri" w:cs="Times New Roman"/>
                <w:color w:val="000000"/>
                <w:szCs w:val="28"/>
                <w:lang w:val="kk-KZ"/>
              </w:rPr>
              <w:t>45 см</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C) </w:t>
            </w:r>
            <w:r w:rsidRPr="00714EFC">
              <w:rPr>
                <w:rFonts w:eastAsia="Calibri" w:cs="Times New Roman"/>
                <w:color w:val="000000"/>
                <w:szCs w:val="28"/>
                <w:lang w:val="kk-KZ"/>
              </w:rPr>
              <w:t>40 см</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D) </w:t>
            </w:r>
            <w:r w:rsidRPr="00714EFC">
              <w:rPr>
                <w:rFonts w:eastAsia="Calibri" w:cs="Times New Roman"/>
                <w:color w:val="000000"/>
                <w:szCs w:val="28"/>
                <w:lang w:val="kk-KZ"/>
              </w:rPr>
              <w:t>35 см</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20 см</w:t>
            </w:r>
          </w:p>
        </w:tc>
      </w:tr>
      <w:tr w:rsidR="0070736E" w:rsidRPr="00714EFC" w:rsidTr="003B458F">
        <w:trPr>
          <w:cantSplit/>
        </w:trPr>
        <w:tc>
          <w:tcPr>
            <w:tcW w:w="9853" w:type="dxa"/>
            <w:shd w:val="clear" w:color="auto" w:fill="auto"/>
          </w:tcPr>
          <w:p w:rsidR="0070736E" w:rsidRPr="00714EFC" w:rsidRDefault="0070736E" w:rsidP="003B458F">
            <w:pPr>
              <w:ind w:left="400" w:hanging="400"/>
              <w:rPr>
                <w:rFonts w:eastAsia="Times New Roman" w:cs="Times New Roman"/>
                <w:color w:val="000000"/>
                <w:szCs w:val="28"/>
                <w:lang w:val="kk-KZ" w:eastAsia="ru-RU"/>
              </w:rPr>
            </w:pPr>
            <w:r w:rsidRPr="00714EFC">
              <w:rPr>
                <w:rFonts w:cs="Times New Roman"/>
                <w:color w:val="000000"/>
                <w:szCs w:val="28"/>
                <w:lang w:val="kk-KZ"/>
              </w:rPr>
              <w:t xml:space="preserve">16. </w:t>
            </w:r>
            <w:r w:rsidRPr="00714EFC">
              <w:rPr>
                <w:rFonts w:eastAsia="Times New Roman" w:cs="Times New Roman"/>
                <w:color w:val="000000"/>
                <w:szCs w:val="28"/>
                <w:lang w:val="kk-KZ" w:eastAsia="ru-RU"/>
              </w:rPr>
              <w:t>Кестеде көрсетілген тұжырымдардың дұрыс немесе бұрыстығын анықтаңыз.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9066"/>
            </w:tblGrid>
            <w:tr w:rsidR="0070736E" w:rsidRPr="000A53E5" w:rsidTr="003B458F">
              <w:tc>
                <w:tcPr>
                  <w:tcW w:w="468" w:type="dxa"/>
                  <w:shd w:val="clear" w:color="auto" w:fill="auto"/>
                </w:tcPr>
                <w:p w:rsidR="0070736E" w:rsidRPr="00714EFC" w:rsidRDefault="0070736E" w:rsidP="000A53E5">
                  <w:pPr>
                    <w:spacing w:line="240" w:lineRule="auto"/>
                    <w:ind w:left="205"/>
                    <w:jc w:val="center"/>
                    <w:rPr>
                      <w:rFonts w:eastAsia="Times New Roman" w:cs="Times New Roman"/>
                      <w:color w:val="000000"/>
                      <w:szCs w:val="28"/>
                      <w:lang w:val="kk-KZ" w:eastAsia="ru-RU"/>
                    </w:rPr>
                  </w:pPr>
                  <w:r w:rsidRPr="00714EFC">
                    <w:rPr>
                      <w:rFonts w:eastAsia="Times New Roman" w:cs="Times New Roman"/>
                      <w:color w:val="000000"/>
                      <w:szCs w:val="28"/>
                      <w:lang w:val="kk-KZ" w:eastAsia="ru-RU"/>
                    </w:rPr>
                    <w:t>1</w:t>
                  </w:r>
                </w:p>
              </w:tc>
              <w:tc>
                <w:tcPr>
                  <w:tcW w:w="9103" w:type="dxa"/>
                  <w:shd w:val="clear" w:color="auto" w:fill="auto"/>
                </w:tcPr>
                <w:p w:rsidR="000A53E5" w:rsidRDefault="0070736E" w:rsidP="003B458F">
                  <w:pPr>
                    <w:spacing w:line="240" w:lineRule="auto"/>
                    <w:ind w:left="400"/>
                    <w:rPr>
                      <w:rFonts w:eastAsia="Times New Roman" w:cs="Times New Roman"/>
                      <w:color w:val="000000"/>
                      <w:szCs w:val="28"/>
                      <w:lang w:val="kk-KZ" w:eastAsia="ru-RU"/>
                    </w:rPr>
                  </w:pPr>
                  <w:r w:rsidRPr="00714EFC">
                    <w:rPr>
                      <w:rFonts w:eastAsia="Times New Roman" w:cs="Times New Roman"/>
                      <w:color w:val="000000"/>
                      <w:szCs w:val="28"/>
                      <w:lang w:val="kk-KZ" w:eastAsia="ru-RU"/>
                    </w:rPr>
                    <w:t xml:space="preserve">Үшбұрыштың әр қабырғасын 2 есе арттырса, онда оның периметрі </w:t>
                  </w:r>
                </w:p>
                <w:p w:rsidR="0070736E" w:rsidRPr="00714EFC" w:rsidRDefault="0070736E" w:rsidP="003B458F">
                  <w:pPr>
                    <w:spacing w:line="240" w:lineRule="auto"/>
                    <w:ind w:left="400"/>
                    <w:rPr>
                      <w:rFonts w:eastAsia="Times New Roman" w:cs="Times New Roman"/>
                      <w:color w:val="000000"/>
                      <w:szCs w:val="28"/>
                      <w:lang w:val="kk-KZ" w:eastAsia="ru-RU"/>
                    </w:rPr>
                  </w:pPr>
                  <w:r w:rsidRPr="00714EFC">
                    <w:rPr>
                      <w:rFonts w:eastAsia="Times New Roman" w:cs="Times New Roman"/>
                      <w:color w:val="000000"/>
                      <w:szCs w:val="28"/>
                      <w:lang w:val="kk-KZ" w:eastAsia="ru-RU"/>
                    </w:rPr>
                    <w:t>6 есе артады</w:t>
                  </w:r>
                </w:p>
              </w:tc>
            </w:tr>
            <w:tr w:rsidR="0070736E" w:rsidRPr="000A53E5" w:rsidTr="003B458F">
              <w:tc>
                <w:tcPr>
                  <w:tcW w:w="468" w:type="dxa"/>
                  <w:shd w:val="clear" w:color="auto" w:fill="auto"/>
                </w:tcPr>
                <w:p w:rsidR="0070736E" w:rsidRPr="00714EFC" w:rsidRDefault="0070736E" w:rsidP="000A53E5">
                  <w:pPr>
                    <w:spacing w:line="240" w:lineRule="auto"/>
                    <w:ind w:left="205"/>
                    <w:jc w:val="center"/>
                    <w:rPr>
                      <w:rFonts w:eastAsia="Times New Roman" w:cs="Times New Roman"/>
                      <w:color w:val="000000"/>
                      <w:szCs w:val="28"/>
                      <w:lang w:val="kk-KZ" w:eastAsia="ru-RU"/>
                    </w:rPr>
                  </w:pPr>
                  <w:r w:rsidRPr="00714EFC">
                    <w:rPr>
                      <w:rFonts w:eastAsia="Times New Roman" w:cs="Times New Roman"/>
                      <w:color w:val="000000"/>
                      <w:szCs w:val="28"/>
                      <w:lang w:val="kk-KZ" w:eastAsia="ru-RU"/>
                    </w:rPr>
                    <w:t>2</w:t>
                  </w:r>
                </w:p>
              </w:tc>
              <w:tc>
                <w:tcPr>
                  <w:tcW w:w="9103" w:type="dxa"/>
                  <w:shd w:val="clear" w:color="auto" w:fill="auto"/>
                </w:tcPr>
                <w:p w:rsidR="0070736E" w:rsidRPr="00714EFC" w:rsidRDefault="0070736E" w:rsidP="003B458F">
                  <w:pPr>
                    <w:spacing w:line="240" w:lineRule="auto"/>
                    <w:ind w:left="400"/>
                    <w:rPr>
                      <w:rFonts w:eastAsia="Times New Roman" w:cs="Times New Roman"/>
                      <w:color w:val="000000"/>
                      <w:szCs w:val="28"/>
                      <w:lang w:val="kk-KZ" w:eastAsia="ru-RU"/>
                    </w:rPr>
                  </w:pPr>
                  <w:r w:rsidRPr="00714EFC">
                    <w:rPr>
                      <w:rFonts w:eastAsia="Times New Roman" w:cs="Times New Roman"/>
                      <w:color w:val="000000"/>
                      <w:szCs w:val="28"/>
                      <w:lang w:val="kk-KZ" w:eastAsia="ru-RU"/>
                    </w:rPr>
                    <w:t>Егер шеңбердің диаметрін 2 есе арттырса, оның ұзындығы 4 есе артады</w:t>
                  </w:r>
                </w:p>
              </w:tc>
            </w:tr>
            <w:tr w:rsidR="0070736E" w:rsidRPr="000A53E5" w:rsidTr="003B458F">
              <w:tc>
                <w:tcPr>
                  <w:tcW w:w="468" w:type="dxa"/>
                  <w:shd w:val="clear" w:color="auto" w:fill="auto"/>
                </w:tcPr>
                <w:p w:rsidR="0070736E" w:rsidRPr="00714EFC" w:rsidRDefault="0070736E" w:rsidP="000A53E5">
                  <w:pPr>
                    <w:spacing w:line="240" w:lineRule="auto"/>
                    <w:ind w:left="205"/>
                    <w:jc w:val="center"/>
                    <w:rPr>
                      <w:rFonts w:eastAsia="Times New Roman" w:cs="Times New Roman"/>
                      <w:color w:val="000000"/>
                      <w:szCs w:val="28"/>
                      <w:lang w:val="kk-KZ" w:eastAsia="ru-RU"/>
                    </w:rPr>
                  </w:pPr>
                  <w:r w:rsidRPr="00714EFC">
                    <w:rPr>
                      <w:rFonts w:eastAsia="Times New Roman" w:cs="Times New Roman"/>
                      <w:color w:val="000000"/>
                      <w:szCs w:val="28"/>
                      <w:lang w:val="kk-KZ" w:eastAsia="ru-RU"/>
                    </w:rPr>
                    <w:t>3</w:t>
                  </w:r>
                </w:p>
              </w:tc>
              <w:tc>
                <w:tcPr>
                  <w:tcW w:w="9103" w:type="dxa"/>
                  <w:shd w:val="clear" w:color="auto" w:fill="auto"/>
                </w:tcPr>
                <w:p w:rsidR="0070736E" w:rsidRPr="00714EFC" w:rsidRDefault="0070736E" w:rsidP="003B458F">
                  <w:pPr>
                    <w:spacing w:line="240" w:lineRule="auto"/>
                    <w:ind w:left="400"/>
                    <w:rPr>
                      <w:rFonts w:eastAsia="Times New Roman" w:cs="Times New Roman"/>
                      <w:color w:val="000000"/>
                      <w:szCs w:val="28"/>
                      <w:lang w:val="kk-KZ" w:eastAsia="ru-RU"/>
                    </w:rPr>
                  </w:pPr>
                  <w:r w:rsidRPr="00714EFC">
                    <w:rPr>
                      <w:rFonts w:eastAsia="Times New Roman" w:cs="Times New Roman"/>
                      <w:color w:val="000000"/>
                      <w:szCs w:val="28"/>
                      <w:lang w:val="kk-KZ" w:eastAsia="ru-RU"/>
                    </w:rPr>
                    <w:t>Егер дөңгелектің диаметрін 3 есе арттырса, оның ауданы 6 есе артады</w:t>
                  </w:r>
                </w:p>
              </w:tc>
            </w:tr>
          </w:tbl>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A) </w:t>
            </w:r>
            <w:r w:rsidRPr="00714EFC">
              <w:rPr>
                <w:rFonts w:eastAsia="Times New Roman" w:cs="Times New Roman"/>
                <w:color w:val="000000"/>
                <w:szCs w:val="28"/>
                <w:lang w:val="kk-KZ" w:eastAsia="ru-RU"/>
              </w:rPr>
              <w:t>1 – дұрыс; 2 – бұрыс; 3 – бұрыс</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B) </w:t>
            </w:r>
            <w:r w:rsidRPr="00714EFC">
              <w:rPr>
                <w:rFonts w:eastAsia="Times New Roman" w:cs="Times New Roman"/>
                <w:color w:val="000000"/>
                <w:szCs w:val="28"/>
                <w:lang w:val="kk-KZ" w:eastAsia="ru-RU"/>
              </w:rPr>
              <w:t>1 – бұрыс; 2 – бұрыс; 3 – бұрыс</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C) </w:t>
            </w:r>
            <w:r w:rsidRPr="00714EFC">
              <w:rPr>
                <w:rFonts w:eastAsia="Times New Roman" w:cs="Times New Roman"/>
                <w:color w:val="000000"/>
                <w:szCs w:val="28"/>
                <w:lang w:val="kk-KZ" w:eastAsia="ru-RU"/>
              </w:rPr>
              <w:t>1 – дұрыс; 2 – дұрыс; 3 – бұрыс</w:t>
            </w:r>
          </w:p>
          <w:p w:rsidR="0070736E" w:rsidRPr="00714EFC" w:rsidRDefault="0070736E" w:rsidP="003B458F">
            <w:pPr>
              <w:ind w:left="400"/>
              <w:rPr>
                <w:rFonts w:eastAsia="Times New Roman" w:cs="Times New Roman"/>
                <w:color w:val="000000"/>
                <w:szCs w:val="28"/>
                <w:lang w:val="kk-KZ" w:eastAsia="ru-RU"/>
              </w:rPr>
            </w:pPr>
            <w:r w:rsidRPr="002541EB">
              <w:rPr>
                <w:rFonts w:cs="Times New Roman"/>
                <w:color w:val="000000"/>
                <w:lang w:val="kk-KZ"/>
              </w:rPr>
              <w:t xml:space="preserve">D) </w:t>
            </w:r>
            <w:r w:rsidRPr="00714EFC">
              <w:rPr>
                <w:rFonts w:eastAsia="Times New Roman" w:cs="Times New Roman"/>
                <w:color w:val="000000"/>
                <w:szCs w:val="28"/>
                <w:lang w:val="kk-KZ" w:eastAsia="ru-RU"/>
              </w:rPr>
              <w:t>1 – бұрыс; 2 – дұрыс; 3 – дұрыс</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1 – бұрыс; 2 – дұрыс; 3 – бұрыс</w:t>
            </w:r>
          </w:p>
        </w:tc>
      </w:tr>
      <w:tr w:rsidR="0070736E" w:rsidRPr="00714EFC" w:rsidTr="003B458F">
        <w:trPr>
          <w:cantSplit/>
        </w:trPr>
        <w:tc>
          <w:tcPr>
            <w:tcW w:w="9853" w:type="dxa"/>
            <w:shd w:val="clear" w:color="auto" w:fill="auto"/>
          </w:tcPr>
          <w:p w:rsidR="0070736E" w:rsidRPr="00714EFC" w:rsidRDefault="0070736E" w:rsidP="003B458F">
            <w:pPr>
              <w:ind w:left="400" w:hanging="400"/>
              <w:jc w:val="both"/>
              <w:rPr>
                <w:rFonts w:eastAsia="Calibri" w:cs="Times New Roman"/>
                <w:color w:val="000000"/>
              </w:rPr>
            </w:pPr>
            <w:r w:rsidRPr="00714EFC">
              <w:rPr>
                <w:rFonts w:cs="Times New Roman"/>
                <w:color w:val="000000"/>
                <w:szCs w:val="28"/>
                <w:lang w:val="kk-KZ"/>
              </w:rPr>
              <w:t xml:space="preserve">17. </w:t>
            </w:r>
            <w:r w:rsidRPr="00714EFC">
              <w:rPr>
                <w:rFonts w:eastAsia="Calibri" w:cs="Times New Roman"/>
                <w:color w:val="000000"/>
                <w:szCs w:val="28"/>
                <w:lang w:val="kk-KZ"/>
              </w:rPr>
              <w:t>Мәди, Еңлік және Ләззат дүкеннен циркуль, транспортир және калькулятор сатып алды. Мәдидің сатып алғаны калькулятор емес, Ләззаттың сатып алғаны циркуль емес. Еңліктің сатып алғаны калькулятор да, циркуль де емес. Кім не сатып алды?</w:t>
            </w:r>
            <w:r w:rsidRPr="00714EFC">
              <w:rPr>
                <w:rFonts w:eastAsia="Calibri" w:cs="Times New Roman"/>
                <w:color w:val="000000"/>
              </w:rPr>
              <w:t xml:space="preserve"> </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A) </w:t>
            </w:r>
            <w:r w:rsidRPr="00714EFC">
              <w:rPr>
                <w:rFonts w:eastAsia="Calibri" w:cs="Times New Roman"/>
                <w:color w:val="000000"/>
                <w:szCs w:val="28"/>
                <w:lang w:val="kk-KZ"/>
              </w:rPr>
              <w:t>Мәди – тр</w:t>
            </w:r>
            <w:r w:rsidR="00C91041">
              <w:rPr>
                <w:rFonts w:eastAsia="Calibri" w:cs="Times New Roman"/>
                <w:color w:val="000000"/>
                <w:szCs w:val="28"/>
                <w:lang w:val="kk-KZ"/>
              </w:rPr>
              <w:t>анспортир, Еңлік – калькулятор,</w:t>
            </w:r>
            <w:r w:rsidRPr="00714EFC">
              <w:rPr>
                <w:rFonts w:eastAsia="Calibri" w:cs="Times New Roman"/>
                <w:color w:val="000000"/>
                <w:szCs w:val="28"/>
                <w:lang w:val="kk-KZ"/>
              </w:rPr>
              <w:t xml:space="preserve"> Ләззат – циркуль</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B) </w:t>
            </w:r>
            <w:r w:rsidRPr="00714EFC">
              <w:rPr>
                <w:rFonts w:eastAsia="Calibri" w:cs="Times New Roman"/>
                <w:color w:val="000000"/>
                <w:szCs w:val="28"/>
                <w:lang w:val="kk-KZ"/>
              </w:rPr>
              <w:t>Мәди – калькулятор, Еңлік – транспортир, Ләззат - циркуль</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C) </w:t>
            </w:r>
            <w:r w:rsidRPr="00714EFC">
              <w:rPr>
                <w:rFonts w:eastAsia="Calibri" w:cs="Times New Roman"/>
                <w:color w:val="000000"/>
                <w:szCs w:val="28"/>
                <w:lang w:val="kk-KZ"/>
              </w:rPr>
              <w:t xml:space="preserve">Мәди – циркуль, Еңлік – калькулятор, Ләззат – транспортир </w:t>
            </w:r>
          </w:p>
          <w:p w:rsidR="0070736E" w:rsidRPr="00714EFC" w:rsidRDefault="0070736E" w:rsidP="003B458F">
            <w:pPr>
              <w:ind w:left="400"/>
              <w:rPr>
                <w:rFonts w:eastAsia="Calibri" w:cs="Times New Roman"/>
                <w:color w:val="000000"/>
                <w:szCs w:val="28"/>
                <w:lang w:val="kk-KZ"/>
              </w:rPr>
            </w:pPr>
            <w:r w:rsidRPr="00714EFC">
              <w:rPr>
                <w:rFonts w:cs="Times New Roman"/>
                <w:color w:val="000000"/>
              </w:rPr>
              <w:t xml:space="preserve">D) </w:t>
            </w:r>
            <w:r w:rsidRPr="00714EFC">
              <w:rPr>
                <w:rFonts w:eastAsia="Calibri" w:cs="Times New Roman"/>
                <w:color w:val="000000"/>
                <w:szCs w:val="28"/>
                <w:lang w:val="kk-KZ"/>
              </w:rPr>
              <w:t>Мәди – циркуль, Еңлік – транспортир, Ләззат – калькулятор</w:t>
            </w:r>
          </w:p>
          <w:p w:rsidR="0070736E" w:rsidRPr="00714EFC" w:rsidRDefault="0070736E" w:rsidP="003B458F">
            <w:pPr>
              <w:ind w:left="400"/>
              <w:rPr>
                <w:rFonts w:cs="Times New Roman"/>
                <w:color w:val="000000"/>
                <w:lang w:val="kk-KZ"/>
              </w:rPr>
            </w:pPr>
            <w:r w:rsidRPr="00714EFC">
              <w:rPr>
                <w:rFonts w:cs="Times New Roman"/>
                <w:color w:val="000000"/>
              </w:rPr>
              <w:t xml:space="preserve">E) </w:t>
            </w:r>
            <w:r w:rsidRPr="00714EFC">
              <w:rPr>
                <w:rFonts w:eastAsia="Calibri" w:cs="Times New Roman"/>
                <w:color w:val="000000"/>
                <w:szCs w:val="28"/>
                <w:lang w:val="kk-KZ"/>
              </w:rPr>
              <w:t>Мәди – калькулятор, Еңлік – циркуль, Ләззат – транспортир</w:t>
            </w:r>
          </w:p>
        </w:tc>
      </w:tr>
      <w:tr w:rsidR="0070736E" w:rsidRPr="00714EFC" w:rsidTr="003B458F">
        <w:trPr>
          <w:cantSplit/>
        </w:trPr>
        <w:tc>
          <w:tcPr>
            <w:tcW w:w="9853" w:type="dxa"/>
            <w:shd w:val="clear" w:color="auto" w:fill="auto"/>
          </w:tcPr>
          <w:p w:rsidR="0070736E" w:rsidRPr="00D86FBC" w:rsidRDefault="0070736E" w:rsidP="003B458F">
            <w:pPr>
              <w:ind w:left="400" w:hanging="400"/>
              <w:jc w:val="both"/>
              <w:rPr>
                <w:rFonts w:eastAsia="Calibri" w:cs="Times New Roman"/>
                <w:color w:val="000000"/>
                <w:lang w:val="kk-KZ"/>
              </w:rPr>
            </w:pPr>
            <w:r w:rsidRPr="00714EFC">
              <w:rPr>
                <w:rFonts w:cs="Times New Roman"/>
                <w:color w:val="000000"/>
                <w:szCs w:val="28"/>
                <w:lang w:val="kk-KZ"/>
              </w:rPr>
              <w:lastRenderedPageBreak/>
              <w:t xml:space="preserve">18. </w:t>
            </w:r>
            <w:r w:rsidRPr="00714EFC">
              <w:rPr>
                <w:rFonts w:eastAsia="Calibri" w:cs="Times New Roman"/>
                <w:color w:val="000000"/>
                <w:szCs w:val="28"/>
                <w:lang w:val="kk-KZ"/>
              </w:rPr>
              <w:t>Атасы немересіне 130 жаңғақ беріп, оны жаңғақ саны тең емес екі үймеге бөлуді тапсырды. Сонда кіші үймедегі жаңғақтарды 4 еселегенде үлкен үймедегі жаңғақтардан үш есе кем болуы керек. Жаңғақтар қалай бөлінген?</w:t>
            </w:r>
            <w:r w:rsidRPr="00D86FBC">
              <w:rPr>
                <w:rFonts w:eastAsia="Calibri" w:cs="Times New Roman"/>
                <w:color w:val="000000"/>
                <w:lang w:val="kk-KZ"/>
              </w:rPr>
              <w:t xml:space="preserve"> </w:t>
            </w:r>
          </w:p>
          <w:p w:rsidR="0070736E" w:rsidRPr="00714EFC" w:rsidRDefault="0070736E" w:rsidP="003B458F">
            <w:pPr>
              <w:ind w:left="400"/>
              <w:rPr>
                <w:rFonts w:eastAsia="Calibri" w:cs="Times New Roman"/>
                <w:color w:val="000000"/>
                <w:szCs w:val="28"/>
                <w:lang w:val="kk-KZ"/>
              </w:rPr>
            </w:pPr>
            <w:r w:rsidRPr="00D86FBC">
              <w:rPr>
                <w:rFonts w:cs="Times New Roman"/>
                <w:color w:val="000000"/>
                <w:lang w:val="kk-KZ"/>
              </w:rPr>
              <w:t xml:space="preserve">A) </w:t>
            </w:r>
            <w:r w:rsidRPr="00714EFC">
              <w:rPr>
                <w:rFonts w:eastAsia="Calibri" w:cs="Times New Roman"/>
                <w:color w:val="000000"/>
                <w:szCs w:val="28"/>
                <w:lang w:val="kk-KZ"/>
              </w:rPr>
              <w:t>60 және 70</w:t>
            </w:r>
          </w:p>
          <w:p w:rsidR="0070736E" w:rsidRPr="00714EFC" w:rsidRDefault="0070736E" w:rsidP="003B458F">
            <w:pPr>
              <w:ind w:left="400"/>
              <w:rPr>
                <w:rFonts w:eastAsia="Calibri" w:cs="Times New Roman"/>
                <w:color w:val="000000"/>
                <w:szCs w:val="28"/>
                <w:lang w:val="kk-KZ"/>
              </w:rPr>
            </w:pPr>
            <w:r w:rsidRPr="00D86FBC">
              <w:rPr>
                <w:rFonts w:cs="Times New Roman"/>
                <w:color w:val="000000"/>
                <w:lang w:val="kk-KZ"/>
              </w:rPr>
              <w:t xml:space="preserve">B) </w:t>
            </w:r>
            <w:r w:rsidRPr="00714EFC">
              <w:rPr>
                <w:rFonts w:eastAsia="Calibri" w:cs="Times New Roman"/>
                <w:color w:val="000000"/>
                <w:szCs w:val="28"/>
                <w:lang w:val="kk-KZ"/>
              </w:rPr>
              <w:t>50 және 80</w:t>
            </w:r>
          </w:p>
          <w:p w:rsidR="0070736E" w:rsidRPr="00714EFC" w:rsidRDefault="0070736E" w:rsidP="003B458F">
            <w:pPr>
              <w:ind w:left="400"/>
              <w:rPr>
                <w:rFonts w:eastAsia="Calibri" w:cs="Times New Roman"/>
                <w:color w:val="000000"/>
                <w:szCs w:val="28"/>
                <w:lang w:val="kk-KZ"/>
              </w:rPr>
            </w:pPr>
            <w:r w:rsidRPr="00D86FBC">
              <w:rPr>
                <w:rFonts w:cs="Times New Roman"/>
                <w:color w:val="000000"/>
                <w:lang w:val="kk-KZ"/>
              </w:rPr>
              <w:t xml:space="preserve">C) </w:t>
            </w:r>
            <w:r w:rsidRPr="00714EFC">
              <w:rPr>
                <w:rFonts w:eastAsia="Calibri" w:cs="Times New Roman"/>
                <w:color w:val="000000"/>
                <w:szCs w:val="28"/>
                <w:lang w:val="kk-KZ"/>
              </w:rPr>
              <w:t>20 және 110</w:t>
            </w:r>
          </w:p>
          <w:p w:rsidR="0070736E" w:rsidRPr="00714EFC" w:rsidRDefault="0070736E" w:rsidP="003B458F">
            <w:pPr>
              <w:ind w:left="400"/>
              <w:rPr>
                <w:rFonts w:eastAsia="Calibri" w:cs="Times New Roman"/>
                <w:color w:val="000000"/>
                <w:szCs w:val="28"/>
                <w:lang w:val="kk-KZ"/>
              </w:rPr>
            </w:pPr>
            <w:r w:rsidRPr="00D86FBC">
              <w:rPr>
                <w:rFonts w:cs="Times New Roman"/>
                <w:color w:val="000000"/>
                <w:lang w:val="kk-KZ"/>
              </w:rPr>
              <w:t xml:space="preserve">D) </w:t>
            </w:r>
            <w:r w:rsidRPr="00714EFC">
              <w:rPr>
                <w:rFonts w:eastAsia="Calibri" w:cs="Times New Roman"/>
                <w:color w:val="000000"/>
                <w:szCs w:val="28"/>
                <w:lang w:val="kk-KZ"/>
              </w:rPr>
              <w:t>40 және 90</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Calibri" w:cs="Times New Roman"/>
                <w:color w:val="000000"/>
                <w:szCs w:val="28"/>
                <w:lang w:val="kk-KZ"/>
              </w:rPr>
              <w:t>10 және 120</w:t>
            </w:r>
          </w:p>
        </w:tc>
      </w:tr>
      <w:tr w:rsidR="0070736E" w:rsidRPr="000A53E5" w:rsidTr="003B458F">
        <w:trPr>
          <w:cantSplit/>
        </w:trPr>
        <w:tc>
          <w:tcPr>
            <w:tcW w:w="9853" w:type="dxa"/>
            <w:shd w:val="clear" w:color="auto" w:fill="auto"/>
          </w:tcPr>
          <w:p w:rsidR="0070736E" w:rsidRPr="00714EFC" w:rsidRDefault="0070736E" w:rsidP="00557A24">
            <w:pPr>
              <w:ind w:left="400" w:hanging="400"/>
              <w:jc w:val="both"/>
              <w:rPr>
                <w:rFonts w:eastAsia="Calibri" w:cs="Times New Roman"/>
                <w:color w:val="000000"/>
                <w:szCs w:val="28"/>
                <w:lang w:val="kk-KZ"/>
              </w:rPr>
            </w:pPr>
            <w:r w:rsidRPr="00714EFC">
              <w:rPr>
                <w:rFonts w:cs="Times New Roman"/>
                <w:color w:val="000000"/>
                <w:szCs w:val="28"/>
                <w:lang w:val="kk-KZ"/>
              </w:rPr>
              <w:t xml:space="preserve">19. </w:t>
            </w:r>
            <w:r w:rsidRPr="00714EFC">
              <w:rPr>
                <w:rFonts w:eastAsia="Calibri" w:cs="Times New Roman"/>
                <w:color w:val="000000"/>
                <w:szCs w:val="28"/>
                <w:lang w:val="kk-KZ"/>
              </w:rPr>
              <w:t>Астана қаласына қыдырып келген Абзал төмендегі кестені пайдаланып, екі күнге автомобильді жалға алу үшін ең тиімдісін (арзанын) есептеп алды. Егер Абзал күніне 150 км жүрген болса, онда қанша ақша төлегенін анықтаңыз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393"/>
              <w:gridCol w:w="2393"/>
              <w:gridCol w:w="2393"/>
            </w:tblGrid>
            <w:tr w:rsidR="0070736E" w:rsidRPr="000A53E5" w:rsidTr="003B458F">
              <w:tc>
                <w:tcPr>
                  <w:tcW w:w="211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Автомобиль тұтынатын жанармай</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 л жанармайдың бағасы (теңгемен)</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Әр 100 километрге жұмсалатын жанармай (литрмен)</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 тәулікке жалға алу бағасы (теңгемен)</w:t>
                  </w:r>
                </w:p>
              </w:tc>
            </w:tr>
            <w:tr w:rsidR="0070736E" w:rsidRPr="000A53E5" w:rsidTr="003B458F">
              <w:tc>
                <w:tcPr>
                  <w:tcW w:w="211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Дизель</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105</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8</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17500</w:t>
                  </w:r>
                </w:p>
              </w:tc>
            </w:tr>
            <w:tr w:rsidR="0070736E" w:rsidRPr="000A53E5" w:rsidTr="003B458F">
              <w:tc>
                <w:tcPr>
                  <w:tcW w:w="211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Бензин</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120</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12</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16500</w:t>
                  </w:r>
                </w:p>
              </w:tc>
            </w:tr>
            <w:tr w:rsidR="0070736E" w:rsidRPr="000A53E5" w:rsidTr="003B458F">
              <w:tc>
                <w:tcPr>
                  <w:tcW w:w="211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Газ</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45</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16</w:t>
                  </w:r>
                </w:p>
              </w:tc>
              <w:tc>
                <w:tcPr>
                  <w:tcW w:w="2393" w:type="dxa"/>
                  <w:shd w:val="clear" w:color="auto" w:fill="auto"/>
                  <w:vAlign w:val="center"/>
                </w:tcPr>
                <w:p w:rsidR="0070736E" w:rsidRPr="00714EFC" w:rsidRDefault="0070736E" w:rsidP="003B458F">
                  <w:pPr>
                    <w:spacing w:after="200"/>
                    <w:ind w:left="400"/>
                    <w:jc w:val="center"/>
                    <w:rPr>
                      <w:rFonts w:eastAsia="Calibri" w:cs="Times New Roman"/>
                      <w:color w:val="000000"/>
                      <w:szCs w:val="28"/>
                      <w:lang w:val="kk-KZ"/>
                    </w:rPr>
                  </w:pPr>
                  <w:r w:rsidRPr="00714EFC">
                    <w:rPr>
                      <w:rFonts w:eastAsia="Calibri" w:cs="Times New Roman"/>
                      <w:color w:val="000000"/>
                      <w:szCs w:val="28"/>
                      <w:lang w:val="kk-KZ"/>
                    </w:rPr>
                    <w:t>17000</w:t>
                  </w:r>
                </w:p>
              </w:tc>
            </w:tr>
          </w:tbl>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A) </w:t>
            </w:r>
            <w:r w:rsidRPr="00714EFC">
              <w:rPr>
                <w:rFonts w:eastAsia="Calibri" w:cs="Times New Roman"/>
                <w:color w:val="000000"/>
                <w:szCs w:val="28"/>
                <w:lang w:val="kk-KZ"/>
              </w:rPr>
              <w:t>37320 теңге</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B) </w:t>
            </w:r>
            <w:r w:rsidRPr="00714EFC">
              <w:rPr>
                <w:rFonts w:eastAsia="Calibri" w:cs="Times New Roman"/>
                <w:color w:val="000000"/>
                <w:szCs w:val="28"/>
                <w:lang w:val="kk-KZ"/>
              </w:rPr>
              <w:t>36120 теңге</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C) </w:t>
            </w:r>
            <w:r w:rsidRPr="00714EFC">
              <w:rPr>
                <w:rFonts w:eastAsia="Calibri" w:cs="Times New Roman"/>
                <w:color w:val="000000"/>
                <w:szCs w:val="28"/>
                <w:lang w:val="kk-KZ"/>
              </w:rPr>
              <w:t>37160 теңге</w:t>
            </w:r>
          </w:p>
          <w:p w:rsidR="0070736E" w:rsidRPr="00714EFC" w:rsidRDefault="0070736E" w:rsidP="003B458F">
            <w:pPr>
              <w:ind w:left="400"/>
              <w:rPr>
                <w:rFonts w:eastAsia="Calibri" w:cs="Times New Roman"/>
                <w:color w:val="000000"/>
                <w:szCs w:val="28"/>
                <w:lang w:val="kk-KZ"/>
              </w:rPr>
            </w:pPr>
            <w:r w:rsidRPr="002541EB">
              <w:rPr>
                <w:rFonts w:cs="Times New Roman"/>
                <w:color w:val="000000"/>
                <w:lang w:val="kk-KZ"/>
              </w:rPr>
              <w:t xml:space="preserve">D) </w:t>
            </w:r>
            <w:r w:rsidRPr="00714EFC">
              <w:rPr>
                <w:rFonts w:eastAsia="Calibri" w:cs="Times New Roman"/>
                <w:color w:val="000000"/>
                <w:szCs w:val="28"/>
                <w:lang w:val="kk-KZ"/>
              </w:rPr>
              <w:t>36160 теңге</w:t>
            </w:r>
          </w:p>
          <w:p w:rsidR="0070736E" w:rsidRPr="002541EB" w:rsidRDefault="0070736E" w:rsidP="003B458F">
            <w:pPr>
              <w:ind w:left="400"/>
              <w:rPr>
                <w:rFonts w:cs="Times New Roman"/>
                <w:color w:val="000000"/>
                <w:lang w:val="kk-KZ"/>
              </w:rPr>
            </w:pPr>
            <w:r w:rsidRPr="002541EB">
              <w:rPr>
                <w:rFonts w:cs="Times New Roman"/>
                <w:color w:val="000000"/>
                <w:lang w:val="kk-KZ"/>
              </w:rPr>
              <w:t xml:space="preserve">E) </w:t>
            </w:r>
            <w:r w:rsidRPr="00714EFC">
              <w:rPr>
                <w:rFonts w:eastAsia="Calibri" w:cs="Times New Roman"/>
                <w:color w:val="000000"/>
                <w:szCs w:val="28"/>
                <w:lang w:val="kk-KZ"/>
              </w:rPr>
              <w:t>37520 теңге</w:t>
            </w:r>
          </w:p>
        </w:tc>
      </w:tr>
      <w:tr w:rsidR="0070736E" w:rsidRPr="00714EFC" w:rsidTr="003B458F">
        <w:trPr>
          <w:cantSplit/>
        </w:trPr>
        <w:tc>
          <w:tcPr>
            <w:tcW w:w="9853" w:type="dxa"/>
            <w:shd w:val="clear" w:color="auto" w:fill="auto"/>
          </w:tcPr>
          <w:p w:rsidR="0070736E" w:rsidRPr="00714EFC" w:rsidRDefault="0070736E" w:rsidP="00557A24">
            <w:pPr>
              <w:ind w:left="400" w:hanging="400"/>
              <w:jc w:val="both"/>
              <w:rPr>
                <w:rFonts w:eastAsia="Times New Roman" w:cs="Times New Roman"/>
                <w:color w:val="000000"/>
                <w:szCs w:val="24"/>
                <w:lang w:val="kk-KZ" w:eastAsia="ru-RU"/>
              </w:rPr>
            </w:pPr>
            <w:r w:rsidRPr="00714EFC">
              <w:rPr>
                <w:rFonts w:cs="Times New Roman"/>
                <w:color w:val="000000"/>
                <w:szCs w:val="28"/>
                <w:lang w:val="kk-KZ"/>
              </w:rPr>
              <w:t xml:space="preserve">20. </w:t>
            </w:r>
            <w:r w:rsidRPr="00714EFC">
              <w:rPr>
                <w:rFonts w:eastAsia="Times New Roman" w:cs="Times New Roman"/>
                <w:color w:val="000000"/>
                <w:szCs w:val="28"/>
                <w:lang w:val="kk-KZ" w:eastAsia="ru-RU"/>
              </w:rPr>
              <w:t xml:space="preserve">Квадрат пен теңқабырғалы үшбұрыштың әрқайсысы бірдей n дөңгелектермен толтырылған (көршілес дөңгелектер өзара жанасқан). Егер үшбұрыштың ішінде 625 дөңгелек бар болса, онда квадраттың бір ғана қабырғасымен неше дөңгелек жанасып тұрғанын анықтаңыз. </w:t>
            </w:r>
            <w:bookmarkStart w:id="0" w:name="_GoBack"/>
            <w:bookmarkEnd w:id="0"/>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A) </w:t>
            </w:r>
            <w:r w:rsidRPr="00714EFC">
              <w:rPr>
                <w:rFonts w:eastAsia="Times New Roman" w:cs="Times New Roman"/>
                <w:color w:val="000000"/>
                <w:szCs w:val="28"/>
                <w:lang w:val="kk-KZ" w:eastAsia="ru-RU"/>
              </w:rPr>
              <w:t>24</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B) </w:t>
            </w:r>
            <w:r w:rsidRPr="00714EFC">
              <w:rPr>
                <w:rFonts w:eastAsia="Times New Roman" w:cs="Times New Roman"/>
                <w:color w:val="000000"/>
                <w:szCs w:val="28"/>
                <w:lang w:val="kk-KZ" w:eastAsia="ru-RU"/>
              </w:rPr>
              <w:t>25</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C) </w:t>
            </w:r>
            <w:r w:rsidRPr="00714EFC">
              <w:rPr>
                <w:rFonts w:eastAsia="Times New Roman" w:cs="Times New Roman"/>
                <w:color w:val="000000"/>
                <w:szCs w:val="28"/>
                <w:lang w:val="kk-KZ" w:eastAsia="ru-RU"/>
              </w:rPr>
              <w:t>50</w:t>
            </w:r>
          </w:p>
          <w:p w:rsidR="0070736E" w:rsidRPr="00714EFC" w:rsidRDefault="0070736E" w:rsidP="003B458F">
            <w:pPr>
              <w:ind w:left="400"/>
              <w:rPr>
                <w:rFonts w:eastAsia="Times New Roman" w:cs="Times New Roman"/>
                <w:color w:val="000000"/>
                <w:szCs w:val="28"/>
                <w:lang w:val="kk-KZ" w:eastAsia="ru-RU"/>
              </w:rPr>
            </w:pPr>
            <w:r w:rsidRPr="00714EFC">
              <w:rPr>
                <w:rFonts w:cs="Times New Roman"/>
                <w:color w:val="000000"/>
              </w:rPr>
              <w:t xml:space="preserve">D) </w:t>
            </w:r>
            <w:r w:rsidRPr="00714EFC">
              <w:rPr>
                <w:rFonts w:eastAsia="Times New Roman" w:cs="Times New Roman"/>
                <w:color w:val="000000"/>
                <w:szCs w:val="28"/>
                <w:lang w:val="kk-KZ" w:eastAsia="ru-RU"/>
              </w:rPr>
              <w:t>23</w:t>
            </w:r>
          </w:p>
          <w:p w:rsidR="0070736E" w:rsidRPr="00714EFC" w:rsidRDefault="0070736E" w:rsidP="003B458F">
            <w:pPr>
              <w:ind w:left="400"/>
              <w:rPr>
                <w:rFonts w:cs="Times New Roman"/>
                <w:color w:val="000000"/>
              </w:rPr>
            </w:pPr>
            <w:r w:rsidRPr="00714EFC">
              <w:rPr>
                <w:rFonts w:cs="Times New Roman"/>
                <w:color w:val="000000"/>
              </w:rPr>
              <w:t xml:space="preserve">E) </w:t>
            </w:r>
            <w:r w:rsidRPr="00714EFC">
              <w:rPr>
                <w:rFonts w:eastAsia="Times New Roman" w:cs="Times New Roman"/>
                <w:color w:val="000000"/>
                <w:szCs w:val="28"/>
                <w:lang w:val="kk-KZ" w:eastAsia="ru-RU"/>
              </w:rPr>
              <w:t>45</w:t>
            </w:r>
          </w:p>
        </w:tc>
      </w:tr>
    </w:tbl>
    <w:p w:rsidR="0070736E" w:rsidRPr="00714EFC" w:rsidRDefault="0070736E" w:rsidP="0070736E">
      <w:pPr>
        <w:ind w:left="400"/>
        <w:rPr>
          <w:rFonts w:cs="Times New Roman"/>
          <w:color w:val="000000"/>
          <w:lang w:val="kk-KZ"/>
        </w:rPr>
      </w:pPr>
    </w:p>
    <w:p w:rsidR="00E74687" w:rsidRDefault="0070736E" w:rsidP="00557A24">
      <w:pPr>
        <w:ind w:left="400"/>
        <w:jc w:val="center"/>
      </w:pPr>
      <w:r w:rsidRPr="00714EFC">
        <w:rPr>
          <w:rFonts w:cs="Times New Roman"/>
          <w:b/>
          <w:color w:val="000000"/>
          <w:lang w:val="kk-KZ"/>
        </w:rPr>
        <w:t xml:space="preserve"> МАТЕМАТИКАЛЫҚ САУАТТЫЛЫҚТАН  СЫНАҚ АЯҚТАЛДЫ</w:t>
      </w:r>
    </w:p>
    <w:sectPr w:rsidR="00E74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6E"/>
    <w:rsid w:val="000A53E5"/>
    <w:rsid w:val="00464E19"/>
    <w:rsid w:val="00557A24"/>
    <w:rsid w:val="0070736E"/>
    <w:rsid w:val="00C91041"/>
    <w:rsid w:val="00E7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2D80A-54CC-49E3-B598-971EDA1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6E"/>
    <w:pPr>
      <w:spacing w:after="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36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4.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e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Искакова</dc:creator>
  <cp:keywords/>
  <dc:description/>
  <cp:lastModifiedBy>Назыгул Байгелова</cp:lastModifiedBy>
  <cp:revision>7</cp:revision>
  <dcterms:created xsi:type="dcterms:W3CDTF">2018-04-20T05:29:00Z</dcterms:created>
  <dcterms:modified xsi:type="dcterms:W3CDTF">2018-05-10T04:50:00Z</dcterms:modified>
</cp:coreProperties>
</file>