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56E" w:rsidRPr="0039563F" w:rsidRDefault="0062156E" w:rsidP="0062156E">
      <w:pPr>
        <w:spacing w:after="0" w:line="240" w:lineRule="auto"/>
        <w:jc w:val="right"/>
      </w:pPr>
    </w:p>
    <w:p w:rsidR="0062156E" w:rsidRDefault="0062156E" w:rsidP="0062156E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  <w:lang w:val="kk-KZ"/>
        </w:rPr>
      </w:pPr>
    </w:p>
    <w:p w:rsidR="006D0BA3" w:rsidRPr="006D0BA3" w:rsidRDefault="006D0BA3" w:rsidP="0062156E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caps/>
          <w:sz w:val="16"/>
          <w:szCs w:val="16"/>
          <w:lang w:val="kk-KZ"/>
        </w:rPr>
      </w:pPr>
    </w:p>
    <w:p w:rsidR="0062156E" w:rsidRPr="008E3FB3" w:rsidRDefault="0062156E" w:rsidP="008E3FB3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  <w:lang w:val="kk-KZ"/>
        </w:rPr>
      </w:pPr>
      <w:r w:rsidRPr="00B61F5B">
        <w:rPr>
          <w:rFonts w:ascii="Times New Roman" w:hAnsi="Times New Roman"/>
          <w:b/>
          <w:caps/>
          <w:sz w:val="28"/>
          <w:szCs w:val="28"/>
          <w:lang w:val="kk-KZ"/>
        </w:rPr>
        <w:t>спецификация ТЕСТА</w:t>
      </w:r>
    </w:p>
    <w:p w:rsidR="0062156E" w:rsidRDefault="0006536F" w:rsidP="006215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п</w:t>
      </w:r>
      <w:r w:rsidR="0062156E" w:rsidRPr="00B61F5B">
        <w:rPr>
          <w:rFonts w:ascii="Times New Roman" w:hAnsi="Times New Roman"/>
          <w:b/>
          <w:sz w:val="28"/>
          <w:szCs w:val="28"/>
          <w:lang w:val="kk-KZ"/>
        </w:rPr>
        <w:t>о дисциплине  «</w:t>
      </w:r>
      <w:r w:rsidR="0062156E">
        <w:rPr>
          <w:rFonts w:ascii="Times New Roman" w:hAnsi="Times New Roman"/>
          <w:b/>
          <w:sz w:val="28"/>
          <w:szCs w:val="28"/>
          <w:lang w:val="kk-KZ"/>
        </w:rPr>
        <w:t>Культурная антропология</w:t>
      </w:r>
      <w:r w:rsidR="0062156E" w:rsidRPr="00B61F5B">
        <w:rPr>
          <w:rFonts w:ascii="Times New Roman" w:hAnsi="Times New Roman"/>
          <w:b/>
          <w:sz w:val="28"/>
          <w:szCs w:val="28"/>
          <w:lang w:val="kk-KZ"/>
        </w:rPr>
        <w:t>»</w:t>
      </w:r>
    </w:p>
    <w:p w:rsidR="0006536F" w:rsidRPr="00761CE9" w:rsidRDefault="0006536F" w:rsidP="000653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761CE9">
        <w:rPr>
          <w:rFonts w:ascii="Times New Roman" w:hAnsi="Times New Roman"/>
          <w:b/>
          <w:sz w:val="28"/>
          <w:szCs w:val="28"/>
          <w:lang w:val="kk-KZ"/>
        </w:rPr>
        <w:t>комплексного тестирования в магистратуру</w:t>
      </w:r>
    </w:p>
    <w:p w:rsidR="0006536F" w:rsidRPr="00796A6C" w:rsidRDefault="0006536F" w:rsidP="0006536F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kk-KZ"/>
        </w:rPr>
      </w:pPr>
      <w:r w:rsidRPr="00796A6C">
        <w:rPr>
          <w:rFonts w:ascii="Times New Roman" w:hAnsi="Times New Roman"/>
          <w:sz w:val="20"/>
          <w:szCs w:val="20"/>
          <w:lang w:val="kk-KZ"/>
        </w:rPr>
        <w:t>(вступает в силу с 20</w:t>
      </w:r>
      <w:r w:rsidR="006D0BA3">
        <w:rPr>
          <w:rFonts w:ascii="Times New Roman" w:hAnsi="Times New Roman"/>
          <w:sz w:val="20"/>
          <w:szCs w:val="20"/>
          <w:lang w:val="kk-KZ"/>
        </w:rPr>
        <w:t>22</w:t>
      </w:r>
      <w:r w:rsidRPr="00796A6C">
        <w:rPr>
          <w:rFonts w:ascii="Times New Roman" w:hAnsi="Times New Roman"/>
          <w:sz w:val="20"/>
          <w:szCs w:val="20"/>
          <w:lang w:val="kk-KZ"/>
        </w:rPr>
        <w:t xml:space="preserve"> года)</w:t>
      </w:r>
    </w:p>
    <w:p w:rsidR="0006536F" w:rsidRPr="00871F1F" w:rsidRDefault="0006536F" w:rsidP="0006536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kk-KZ"/>
        </w:rPr>
      </w:pPr>
    </w:p>
    <w:p w:rsidR="00B84EB2" w:rsidRPr="008E3FB3" w:rsidRDefault="006D0BA3" w:rsidP="000653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1. Цель</w:t>
      </w:r>
      <w:r w:rsidR="0006536F" w:rsidRPr="00C264C2">
        <w:rPr>
          <w:rFonts w:ascii="Times New Roman" w:hAnsi="Times New Roman"/>
          <w:b/>
          <w:sz w:val="28"/>
          <w:szCs w:val="28"/>
          <w:lang w:val="kk-KZ"/>
        </w:rPr>
        <w:t>:</w:t>
      </w:r>
      <w:r w:rsidR="0006536F" w:rsidRPr="00C264C2">
        <w:rPr>
          <w:lang w:val="kk-KZ"/>
        </w:rPr>
        <w:t xml:space="preserve"> </w:t>
      </w:r>
      <w:r w:rsidR="0006536F">
        <w:rPr>
          <w:rFonts w:ascii="Times New Roman" w:hAnsi="Times New Roman"/>
          <w:sz w:val="28"/>
          <w:szCs w:val="28"/>
          <w:lang w:val="kk-KZ"/>
        </w:rPr>
        <w:t>Определение способности продолжа</w:t>
      </w:r>
      <w:r w:rsidR="0006536F" w:rsidRPr="00C264C2">
        <w:rPr>
          <w:rFonts w:ascii="Times New Roman" w:hAnsi="Times New Roman"/>
          <w:sz w:val="28"/>
          <w:szCs w:val="28"/>
          <w:lang w:val="kk-KZ"/>
        </w:rPr>
        <w:t xml:space="preserve">ть обучение в </w:t>
      </w:r>
      <w:r w:rsidR="0006536F">
        <w:rPr>
          <w:rFonts w:ascii="Times New Roman" w:hAnsi="Times New Roman"/>
          <w:sz w:val="28"/>
          <w:szCs w:val="28"/>
        </w:rPr>
        <w:t>организациях</w:t>
      </w:r>
      <w:r>
        <w:rPr>
          <w:rFonts w:ascii="Times New Roman" w:hAnsi="Times New Roman"/>
          <w:sz w:val="28"/>
          <w:szCs w:val="28"/>
          <w:lang w:val="kk-KZ"/>
        </w:rPr>
        <w:t>,</w:t>
      </w:r>
      <w:r w:rsidR="0006536F">
        <w:rPr>
          <w:rFonts w:ascii="Times New Roman" w:hAnsi="Times New Roman"/>
          <w:sz w:val="28"/>
          <w:szCs w:val="28"/>
        </w:rPr>
        <w:t xml:space="preserve"> реализующих программы послевузовского образования</w:t>
      </w:r>
      <w:r w:rsidR="0006536F" w:rsidRPr="00C264C2">
        <w:rPr>
          <w:rFonts w:ascii="Times New Roman" w:hAnsi="Times New Roman"/>
          <w:sz w:val="28"/>
          <w:szCs w:val="28"/>
          <w:lang w:val="kk-KZ"/>
        </w:rPr>
        <w:t xml:space="preserve"> Республики Казахстан.</w:t>
      </w:r>
    </w:p>
    <w:p w:rsidR="006D0BA3" w:rsidRPr="006D0BA3" w:rsidRDefault="006D0BA3" w:rsidP="0006536F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:rsidR="0006536F" w:rsidRDefault="0006536F" w:rsidP="000653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5704CC">
        <w:rPr>
          <w:rFonts w:ascii="Times New Roman" w:hAnsi="Times New Roman"/>
          <w:b/>
          <w:sz w:val="28"/>
          <w:szCs w:val="28"/>
          <w:lang w:val="kk-KZ"/>
        </w:rPr>
        <w:t xml:space="preserve">2. Задачи: </w:t>
      </w:r>
      <w:r w:rsidRPr="005704CC">
        <w:rPr>
          <w:rFonts w:ascii="Times New Roman" w:hAnsi="Times New Roman"/>
          <w:sz w:val="28"/>
          <w:szCs w:val="28"/>
          <w:lang w:val="kk-KZ"/>
        </w:rPr>
        <w:t>Определение уровня знаний поступающего по следующим группам образовательных программ:</w:t>
      </w:r>
    </w:p>
    <w:p w:rsidR="00B84EB2" w:rsidRPr="00356DD8" w:rsidRDefault="003A73A6" w:rsidP="00B84EB2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8"/>
          <w:szCs w:val="28"/>
        </w:rPr>
        <w:t>М06</w:t>
      </w:r>
      <w:r w:rsidR="00646839">
        <w:rPr>
          <w:rFonts w:ascii="Times New Roman" w:hAnsi="Times New Roman"/>
          <w:b/>
          <w:sz w:val="28"/>
          <w:szCs w:val="28"/>
          <w:lang w:val="kk-KZ"/>
        </w:rPr>
        <w:t>2</w:t>
      </w:r>
      <w:r w:rsidR="00B84EB2" w:rsidRPr="00356DD8">
        <w:rPr>
          <w:rFonts w:ascii="Times New Roman" w:hAnsi="Times New Roman"/>
          <w:b/>
          <w:sz w:val="28"/>
          <w:szCs w:val="28"/>
        </w:rPr>
        <w:t xml:space="preserve"> </w:t>
      </w:r>
      <w:r w:rsidR="00B84EB2" w:rsidRPr="0062156E">
        <w:rPr>
          <w:rFonts w:ascii="Times New Roman" w:hAnsi="Times New Roman"/>
          <w:b/>
          <w:sz w:val="28"/>
          <w:szCs w:val="28"/>
          <w:lang w:val="kk-KZ"/>
        </w:rPr>
        <w:t>-</w:t>
      </w:r>
      <w:r w:rsidR="00B84EB2" w:rsidRPr="00356DD8">
        <w:rPr>
          <w:rFonts w:ascii="Times New Roman" w:hAnsi="Times New Roman"/>
          <w:b/>
          <w:sz w:val="28"/>
          <w:szCs w:val="28"/>
        </w:rPr>
        <w:t xml:space="preserve"> </w:t>
      </w:r>
      <w:r w:rsidR="00B84EB2" w:rsidRPr="0062156E">
        <w:rPr>
          <w:rFonts w:ascii="Times New Roman" w:hAnsi="Times New Roman"/>
          <w:b/>
          <w:sz w:val="28"/>
          <w:szCs w:val="28"/>
          <w:lang w:val="kk-KZ"/>
        </w:rPr>
        <w:t>Культурология</w:t>
      </w:r>
      <w:r w:rsidR="00B84EB2" w:rsidRPr="00356DD8">
        <w:rPr>
          <w:rFonts w:ascii="Times New Roman" w:eastAsia="Times New Roman" w:hAnsi="Times New Roman"/>
          <w:sz w:val="20"/>
          <w:szCs w:val="20"/>
          <w:lang w:val="kk-KZ"/>
        </w:rPr>
        <w:t xml:space="preserve"> </w:t>
      </w:r>
    </w:p>
    <w:p w:rsidR="006D0BA3" w:rsidRDefault="006D0BA3" w:rsidP="0006536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</w:p>
    <w:p w:rsidR="0062156E" w:rsidRDefault="0062156E" w:rsidP="006215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536F">
        <w:rPr>
          <w:rFonts w:ascii="Times New Roman" w:hAnsi="Times New Roman" w:cs="Times New Roman"/>
          <w:b/>
          <w:sz w:val="28"/>
          <w:szCs w:val="28"/>
          <w:lang w:val="kk-KZ"/>
        </w:rPr>
        <w:t>3. Содержание теста:</w:t>
      </w:r>
      <w:r w:rsidR="00D41237" w:rsidRPr="000653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D0BA3" w:rsidRPr="009473AC">
        <w:rPr>
          <w:rFonts w:ascii="Times New Roman" w:hAnsi="Times New Roman" w:cs="Times New Roman"/>
          <w:sz w:val="28"/>
          <w:szCs w:val="28"/>
        </w:rPr>
        <w:t xml:space="preserve">включает темы по дисциплине </w:t>
      </w:r>
      <w:r w:rsidR="006D0BA3" w:rsidRPr="006D0BA3">
        <w:rPr>
          <w:rFonts w:ascii="Times New Roman" w:hAnsi="Times New Roman" w:cs="Times New Roman"/>
          <w:sz w:val="28"/>
          <w:szCs w:val="28"/>
          <w:lang w:val="kk-KZ"/>
        </w:rPr>
        <w:t>Культурная антропология»</w:t>
      </w:r>
      <w:r w:rsidR="006D0BA3" w:rsidRPr="009473AC">
        <w:rPr>
          <w:rFonts w:ascii="Times New Roman" w:hAnsi="Times New Roman" w:cs="Times New Roman"/>
          <w:sz w:val="28"/>
          <w:szCs w:val="28"/>
          <w:lang w:val="kk-KZ"/>
        </w:rPr>
        <w:t>. Задания представлены на русском языке.</w:t>
      </w:r>
    </w:p>
    <w:p w:rsidR="006D0BA3" w:rsidRPr="006D0BA3" w:rsidRDefault="006D0BA3" w:rsidP="006215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9855" w:type="dxa"/>
        <w:tblInd w:w="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83"/>
        <w:gridCol w:w="6379"/>
        <w:gridCol w:w="1417"/>
        <w:gridCol w:w="1276"/>
      </w:tblGrid>
      <w:tr w:rsidR="0062156E" w:rsidRPr="00646839" w:rsidTr="006D0BA3">
        <w:tc>
          <w:tcPr>
            <w:tcW w:w="783" w:type="dxa"/>
            <w:vAlign w:val="center"/>
          </w:tcPr>
          <w:p w:rsidR="0062156E" w:rsidRPr="00646839" w:rsidRDefault="0062156E" w:rsidP="003B1BEC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683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379" w:type="dxa"/>
            <w:vAlign w:val="center"/>
          </w:tcPr>
          <w:p w:rsidR="0062156E" w:rsidRPr="00646839" w:rsidRDefault="0062156E" w:rsidP="003B1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646839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Содержание темы</w:t>
            </w:r>
          </w:p>
        </w:tc>
        <w:tc>
          <w:tcPr>
            <w:tcW w:w="1417" w:type="dxa"/>
            <w:vAlign w:val="center"/>
          </w:tcPr>
          <w:p w:rsidR="0062156E" w:rsidRPr="00646839" w:rsidRDefault="0062156E" w:rsidP="003B1B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6839">
              <w:rPr>
                <w:rFonts w:ascii="Times New Roman" w:hAnsi="Times New Roman"/>
                <w:b/>
                <w:sz w:val="28"/>
                <w:szCs w:val="28"/>
              </w:rPr>
              <w:t>Уровень трудности</w:t>
            </w:r>
          </w:p>
        </w:tc>
        <w:tc>
          <w:tcPr>
            <w:tcW w:w="1276" w:type="dxa"/>
            <w:vAlign w:val="center"/>
          </w:tcPr>
          <w:p w:rsidR="0062156E" w:rsidRDefault="0062156E" w:rsidP="003B1B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46839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заданий</w:t>
            </w:r>
          </w:p>
          <w:p w:rsidR="006D0BA3" w:rsidRPr="00646839" w:rsidRDefault="006D0BA3" w:rsidP="003B1B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62156E" w:rsidRPr="00646839" w:rsidTr="006D0BA3">
        <w:tc>
          <w:tcPr>
            <w:tcW w:w="783" w:type="dxa"/>
            <w:vAlign w:val="center"/>
          </w:tcPr>
          <w:p w:rsidR="0062156E" w:rsidRPr="006D0BA3" w:rsidRDefault="0062156E" w:rsidP="0062156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BA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  <w:vAlign w:val="center"/>
          </w:tcPr>
          <w:p w:rsidR="0062156E" w:rsidRPr="00646839" w:rsidRDefault="0062156E" w:rsidP="006215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6839">
              <w:rPr>
                <w:rFonts w:ascii="Times New Roman" w:hAnsi="Times New Roman" w:cs="Times New Roman"/>
                <w:sz w:val="28"/>
                <w:szCs w:val="28"/>
              </w:rPr>
              <w:t>Культурная антропология как наука</w:t>
            </w:r>
          </w:p>
        </w:tc>
        <w:tc>
          <w:tcPr>
            <w:tcW w:w="1417" w:type="dxa"/>
            <w:shd w:val="clear" w:color="auto" w:fill="auto"/>
          </w:tcPr>
          <w:p w:rsidR="0062156E" w:rsidRPr="00646839" w:rsidRDefault="0006536F" w:rsidP="0006536F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4683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4683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276" w:type="dxa"/>
          </w:tcPr>
          <w:p w:rsidR="0062156E" w:rsidRPr="00646839" w:rsidRDefault="003B1BEC" w:rsidP="0062156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8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06536F" w:rsidRPr="00646839" w:rsidTr="006D0BA3">
        <w:tc>
          <w:tcPr>
            <w:tcW w:w="783" w:type="dxa"/>
            <w:vAlign w:val="center"/>
          </w:tcPr>
          <w:p w:rsidR="0006536F" w:rsidRPr="006D0BA3" w:rsidRDefault="0006536F" w:rsidP="0006536F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D0BA3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6379" w:type="dxa"/>
            <w:vAlign w:val="center"/>
          </w:tcPr>
          <w:p w:rsidR="0006536F" w:rsidRPr="00646839" w:rsidRDefault="0006536F" w:rsidP="000653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6839">
              <w:rPr>
                <w:rFonts w:ascii="Times New Roman" w:hAnsi="Times New Roman" w:cs="Times New Roman"/>
                <w:sz w:val="28"/>
                <w:szCs w:val="28"/>
              </w:rPr>
              <w:t>Проблема антропогенеза и этногенеза</w:t>
            </w:r>
          </w:p>
        </w:tc>
        <w:tc>
          <w:tcPr>
            <w:tcW w:w="1417" w:type="dxa"/>
            <w:shd w:val="clear" w:color="auto" w:fill="auto"/>
          </w:tcPr>
          <w:p w:rsidR="0006536F" w:rsidRPr="00646839" w:rsidRDefault="0006536F" w:rsidP="0006536F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4683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4683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276" w:type="dxa"/>
          </w:tcPr>
          <w:p w:rsidR="0006536F" w:rsidRPr="00646839" w:rsidRDefault="003B1BEC" w:rsidP="0006536F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68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06536F" w:rsidRPr="00646839" w:rsidTr="006D0BA3">
        <w:tc>
          <w:tcPr>
            <w:tcW w:w="783" w:type="dxa"/>
            <w:vAlign w:val="center"/>
          </w:tcPr>
          <w:p w:rsidR="0006536F" w:rsidRPr="006D0BA3" w:rsidRDefault="0006536F" w:rsidP="0006536F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D0BA3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6379" w:type="dxa"/>
            <w:vAlign w:val="center"/>
          </w:tcPr>
          <w:p w:rsidR="0006536F" w:rsidRPr="00646839" w:rsidRDefault="0006536F" w:rsidP="000653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839">
              <w:rPr>
                <w:rFonts w:ascii="Times New Roman" w:hAnsi="Times New Roman" w:cs="Times New Roman"/>
                <w:sz w:val="28"/>
                <w:szCs w:val="28"/>
              </w:rPr>
              <w:t>Традиционная и современная культуры</w:t>
            </w:r>
          </w:p>
        </w:tc>
        <w:tc>
          <w:tcPr>
            <w:tcW w:w="1417" w:type="dxa"/>
            <w:shd w:val="clear" w:color="auto" w:fill="auto"/>
          </w:tcPr>
          <w:p w:rsidR="0006536F" w:rsidRPr="00646839" w:rsidRDefault="0006536F" w:rsidP="0006536F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4683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4683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276" w:type="dxa"/>
          </w:tcPr>
          <w:p w:rsidR="0006536F" w:rsidRPr="00646839" w:rsidRDefault="003B1BEC" w:rsidP="0006536F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68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62156E" w:rsidRPr="00646839" w:rsidTr="006D0BA3">
        <w:tc>
          <w:tcPr>
            <w:tcW w:w="783" w:type="dxa"/>
            <w:vAlign w:val="center"/>
          </w:tcPr>
          <w:p w:rsidR="0062156E" w:rsidRPr="006D0BA3" w:rsidRDefault="0062156E" w:rsidP="0062156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D0BA3">
              <w:rPr>
                <w:rFonts w:ascii="Times New Roman" w:hAnsi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6379" w:type="dxa"/>
            <w:vAlign w:val="center"/>
          </w:tcPr>
          <w:p w:rsidR="0062156E" w:rsidRPr="00646839" w:rsidRDefault="0062156E" w:rsidP="006215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6839">
              <w:rPr>
                <w:rFonts w:ascii="Times New Roman" w:hAnsi="Times New Roman" w:cs="Times New Roman"/>
                <w:sz w:val="28"/>
                <w:szCs w:val="28"/>
              </w:rPr>
              <w:t>Эволюционизм в культурной антропологии</w:t>
            </w:r>
          </w:p>
        </w:tc>
        <w:tc>
          <w:tcPr>
            <w:tcW w:w="1417" w:type="dxa"/>
            <w:shd w:val="clear" w:color="auto" w:fill="auto"/>
          </w:tcPr>
          <w:p w:rsidR="0062156E" w:rsidRPr="00646839" w:rsidRDefault="0006536F" w:rsidP="0062156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4683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76" w:type="dxa"/>
          </w:tcPr>
          <w:p w:rsidR="0062156E" w:rsidRPr="00646839" w:rsidRDefault="0006536F" w:rsidP="0062156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83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62156E" w:rsidRPr="00646839" w:rsidTr="006D0BA3">
        <w:tc>
          <w:tcPr>
            <w:tcW w:w="783" w:type="dxa"/>
            <w:vAlign w:val="center"/>
          </w:tcPr>
          <w:p w:rsidR="0062156E" w:rsidRPr="006D0BA3" w:rsidRDefault="0062156E" w:rsidP="0062156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D0BA3">
              <w:rPr>
                <w:rFonts w:ascii="Times New Roman" w:hAnsi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6379" w:type="dxa"/>
            <w:vAlign w:val="center"/>
          </w:tcPr>
          <w:p w:rsidR="0062156E" w:rsidRPr="00646839" w:rsidRDefault="0062156E" w:rsidP="006215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6839">
              <w:rPr>
                <w:rFonts w:ascii="Times New Roman" w:hAnsi="Times New Roman" w:cs="Times New Roman"/>
                <w:sz w:val="28"/>
                <w:szCs w:val="28"/>
              </w:rPr>
              <w:t>Антропогеография и теория культурной диффузии</w:t>
            </w:r>
          </w:p>
        </w:tc>
        <w:tc>
          <w:tcPr>
            <w:tcW w:w="1417" w:type="dxa"/>
          </w:tcPr>
          <w:p w:rsidR="0062156E" w:rsidRPr="00646839" w:rsidRDefault="0006536F" w:rsidP="0062156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4683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1276" w:type="dxa"/>
          </w:tcPr>
          <w:p w:rsidR="0062156E" w:rsidRPr="00646839" w:rsidRDefault="00BE798A" w:rsidP="0062156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4683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62156E" w:rsidRPr="00646839" w:rsidTr="006D0BA3">
        <w:tc>
          <w:tcPr>
            <w:tcW w:w="783" w:type="dxa"/>
            <w:vAlign w:val="center"/>
          </w:tcPr>
          <w:p w:rsidR="0062156E" w:rsidRPr="006D0BA3" w:rsidRDefault="0062156E" w:rsidP="0062156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D0BA3">
              <w:rPr>
                <w:rFonts w:ascii="Times New Roman" w:hAnsi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6379" w:type="dxa"/>
            <w:vAlign w:val="center"/>
          </w:tcPr>
          <w:p w:rsidR="0062156E" w:rsidRPr="00646839" w:rsidRDefault="0062156E" w:rsidP="006215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839">
              <w:rPr>
                <w:rFonts w:ascii="Times New Roman" w:hAnsi="Times New Roman" w:cs="Times New Roman"/>
                <w:sz w:val="28"/>
                <w:szCs w:val="28"/>
              </w:rPr>
              <w:t>Историческая школа в культурной антропологии</w:t>
            </w:r>
          </w:p>
        </w:tc>
        <w:tc>
          <w:tcPr>
            <w:tcW w:w="1417" w:type="dxa"/>
          </w:tcPr>
          <w:p w:rsidR="0062156E" w:rsidRPr="00646839" w:rsidRDefault="0006536F" w:rsidP="0062156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683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76" w:type="dxa"/>
          </w:tcPr>
          <w:p w:rsidR="0062156E" w:rsidRPr="00646839" w:rsidRDefault="003B1BEC" w:rsidP="0062156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8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6536F" w:rsidRPr="00646839" w:rsidTr="006D0BA3">
        <w:tc>
          <w:tcPr>
            <w:tcW w:w="783" w:type="dxa"/>
            <w:vAlign w:val="center"/>
          </w:tcPr>
          <w:p w:rsidR="0006536F" w:rsidRPr="006D0BA3" w:rsidRDefault="0006536F" w:rsidP="0006536F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D0BA3">
              <w:rPr>
                <w:rFonts w:ascii="Times New Roman" w:hAnsi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6379" w:type="dxa"/>
            <w:vAlign w:val="center"/>
          </w:tcPr>
          <w:p w:rsidR="0006536F" w:rsidRPr="00646839" w:rsidRDefault="0006536F" w:rsidP="000653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839">
              <w:rPr>
                <w:rFonts w:ascii="Times New Roman" w:hAnsi="Times New Roman" w:cs="Times New Roman"/>
                <w:sz w:val="28"/>
                <w:szCs w:val="28"/>
              </w:rPr>
              <w:t>Психоанализ в социокультурной антропологии</w:t>
            </w:r>
          </w:p>
        </w:tc>
        <w:tc>
          <w:tcPr>
            <w:tcW w:w="1417" w:type="dxa"/>
          </w:tcPr>
          <w:p w:rsidR="0006536F" w:rsidRPr="00646839" w:rsidRDefault="0006536F" w:rsidP="0006536F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4683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1276" w:type="dxa"/>
          </w:tcPr>
          <w:p w:rsidR="0006536F" w:rsidRPr="00646839" w:rsidRDefault="00BE798A" w:rsidP="0006536F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4683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62156E" w:rsidRPr="00646839" w:rsidTr="006D0BA3">
        <w:tc>
          <w:tcPr>
            <w:tcW w:w="783" w:type="dxa"/>
            <w:vAlign w:val="center"/>
          </w:tcPr>
          <w:p w:rsidR="0062156E" w:rsidRPr="006D0BA3" w:rsidRDefault="0062156E" w:rsidP="0062156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D0BA3">
              <w:rPr>
                <w:rFonts w:ascii="Times New Roman" w:hAnsi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6379" w:type="dxa"/>
            <w:vAlign w:val="center"/>
          </w:tcPr>
          <w:p w:rsidR="0062156E" w:rsidRPr="00646839" w:rsidRDefault="0062156E" w:rsidP="006215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839">
              <w:rPr>
                <w:rFonts w:ascii="Times New Roman" w:hAnsi="Times New Roman" w:cs="Times New Roman"/>
                <w:sz w:val="28"/>
                <w:szCs w:val="28"/>
              </w:rPr>
              <w:t>Психологическое направление культурно-антропологических исследований</w:t>
            </w:r>
          </w:p>
        </w:tc>
        <w:tc>
          <w:tcPr>
            <w:tcW w:w="1417" w:type="dxa"/>
          </w:tcPr>
          <w:p w:rsidR="0062156E" w:rsidRPr="00646839" w:rsidRDefault="0006536F" w:rsidP="0062156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683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276" w:type="dxa"/>
          </w:tcPr>
          <w:p w:rsidR="0062156E" w:rsidRPr="00646839" w:rsidRDefault="003B1BEC" w:rsidP="0062156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8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6536F" w:rsidRPr="00646839" w:rsidTr="006D0BA3">
        <w:tc>
          <w:tcPr>
            <w:tcW w:w="783" w:type="dxa"/>
            <w:vAlign w:val="center"/>
          </w:tcPr>
          <w:p w:rsidR="0006536F" w:rsidRPr="006D0BA3" w:rsidRDefault="0006536F" w:rsidP="0006536F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D0BA3">
              <w:rPr>
                <w:rFonts w:ascii="Times New Roman" w:hAnsi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6379" w:type="dxa"/>
            <w:vAlign w:val="center"/>
          </w:tcPr>
          <w:p w:rsidR="0006536F" w:rsidRPr="00646839" w:rsidRDefault="0006536F" w:rsidP="000653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839">
              <w:rPr>
                <w:rFonts w:ascii="Times New Roman" w:hAnsi="Times New Roman" w:cs="Times New Roman"/>
                <w:sz w:val="28"/>
                <w:szCs w:val="28"/>
              </w:rPr>
              <w:t>Функциональная теория культуры</w:t>
            </w:r>
          </w:p>
        </w:tc>
        <w:tc>
          <w:tcPr>
            <w:tcW w:w="1417" w:type="dxa"/>
          </w:tcPr>
          <w:p w:rsidR="0006536F" w:rsidRPr="00646839" w:rsidRDefault="0006536F" w:rsidP="0006536F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4683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4683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276" w:type="dxa"/>
          </w:tcPr>
          <w:p w:rsidR="0006536F" w:rsidRPr="00646839" w:rsidRDefault="003B1BEC" w:rsidP="0006536F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8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6536F" w:rsidRPr="00646839" w:rsidTr="006D0BA3">
        <w:tc>
          <w:tcPr>
            <w:tcW w:w="783" w:type="dxa"/>
            <w:vAlign w:val="center"/>
          </w:tcPr>
          <w:p w:rsidR="0006536F" w:rsidRPr="006D0BA3" w:rsidRDefault="0006536F" w:rsidP="0006536F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D0BA3">
              <w:rPr>
                <w:rFonts w:ascii="Times New Roman" w:hAnsi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6379" w:type="dxa"/>
            <w:vAlign w:val="center"/>
          </w:tcPr>
          <w:p w:rsidR="0006536F" w:rsidRPr="00646839" w:rsidRDefault="0006536F" w:rsidP="000653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839">
              <w:rPr>
                <w:rFonts w:ascii="Times New Roman" w:hAnsi="Times New Roman" w:cs="Times New Roman"/>
                <w:sz w:val="28"/>
                <w:szCs w:val="28"/>
              </w:rPr>
              <w:t>Биологическое направление культурно-антропологических исследований</w:t>
            </w:r>
          </w:p>
        </w:tc>
        <w:tc>
          <w:tcPr>
            <w:tcW w:w="1417" w:type="dxa"/>
          </w:tcPr>
          <w:p w:rsidR="0006536F" w:rsidRPr="00646839" w:rsidRDefault="0006536F" w:rsidP="0006536F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4683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1276" w:type="dxa"/>
          </w:tcPr>
          <w:p w:rsidR="0006536F" w:rsidRPr="00646839" w:rsidRDefault="0006536F" w:rsidP="0006536F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4683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06536F" w:rsidRPr="00646839" w:rsidTr="006D0BA3">
        <w:tc>
          <w:tcPr>
            <w:tcW w:w="783" w:type="dxa"/>
            <w:vAlign w:val="center"/>
          </w:tcPr>
          <w:p w:rsidR="0006536F" w:rsidRPr="0039563F" w:rsidRDefault="0006536F" w:rsidP="0006536F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9563F">
              <w:rPr>
                <w:rFonts w:ascii="Times New Roman" w:hAnsi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6379" w:type="dxa"/>
            <w:vAlign w:val="center"/>
          </w:tcPr>
          <w:p w:rsidR="0006536F" w:rsidRPr="00646839" w:rsidRDefault="0006536F" w:rsidP="000653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839">
              <w:rPr>
                <w:rFonts w:ascii="Times New Roman" w:hAnsi="Times New Roman" w:cs="Times New Roman"/>
                <w:sz w:val="28"/>
                <w:szCs w:val="28"/>
              </w:rPr>
              <w:t>Французская антропология в ХХ веке: социологическая школа</w:t>
            </w:r>
          </w:p>
        </w:tc>
        <w:tc>
          <w:tcPr>
            <w:tcW w:w="1417" w:type="dxa"/>
          </w:tcPr>
          <w:p w:rsidR="0006536F" w:rsidRPr="00646839" w:rsidRDefault="0006536F" w:rsidP="0006536F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4683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1276" w:type="dxa"/>
          </w:tcPr>
          <w:p w:rsidR="0006536F" w:rsidRPr="00646839" w:rsidRDefault="0006536F" w:rsidP="0006536F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4683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06536F" w:rsidRPr="00646839" w:rsidTr="006D0BA3">
        <w:tc>
          <w:tcPr>
            <w:tcW w:w="783" w:type="dxa"/>
            <w:vAlign w:val="center"/>
          </w:tcPr>
          <w:p w:rsidR="0006536F" w:rsidRPr="0039563F" w:rsidRDefault="0006536F" w:rsidP="0006536F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9563F">
              <w:rPr>
                <w:rFonts w:ascii="Times New Roman" w:hAnsi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6379" w:type="dxa"/>
            <w:vAlign w:val="center"/>
          </w:tcPr>
          <w:p w:rsidR="0006536F" w:rsidRPr="00646839" w:rsidRDefault="0006536F" w:rsidP="000653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839">
              <w:rPr>
                <w:rFonts w:ascii="Times New Roman" w:hAnsi="Times New Roman" w:cs="Times New Roman"/>
                <w:sz w:val="28"/>
                <w:szCs w:val="28"/>
              </w:rPr>
              <w:t>Структурная антропология. Язык и культура</w:t>
            </w:r>
          </w:p>
        </w:tc>
        <w:tc>
          <w:tcPr>
            <w:tcW w:w="1417" w:type="dxa"/>
          </w:tcPr>
          <w:p w:rsidR="0006536F" w:rsidRPr="00646839" w:rsidRDefault="0006536F" w:rsidP="0006536F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4683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1276" w:type="dxa"/>
          </w:tcPr>
          <w:p w:rsidR="0006536F" w:rsidRPr="00646839" w:rsidRDefault="0006536F" w:rsidP="0006536F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4683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62156E" w:rsidRPr="00646839" w:rsidTr="006D0BA3">
        <w:tc>
          <w:tcPr>
            <w:tcW w:w="783" w:type="dxa"/>
            <w:vAlign w:val="center"/>
          </w:tcPr>
          <w:p w:rsidR="0062156E" w:rsidRPr="0039563F" w:rsidRDefault="0062156E" w:rsidP="0062156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9563F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13</w:t>
            </w:r>
          </w:p>
        </w:tc>
        <w:tc>
          <w:tcPr>
            <w:tcW w:w="6379" w:type="dxa"/>
            <w:vAlign w:val="center"/>
          </w:tcPr>
          <w:p w:rsidR="0062156E" w:rsidRPr="00646839" w:rsidRDefault="0062156E" w:rsidP="006215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46839">
              <w:rPr>
                <w:rFonts w:ascii="Times New Roman" w:hAnsi="Times New Roman" w:cs="Times New Roman"/>
                <w:sz w:val="28"/>
                <w:szCs w:val="28"/>
              </w:rPr>
              <w:t>Неоэволюционизм</w:t>
            </w:r>
            <w:proofErr w:type="spellEnd"/>
            <w:r w:rsidRPr="00646839">
              <w:rPr>
                <w:rFonts w:ascii="Times New Roman" w:hAnsi="Times New Roman" w:cs="Times New Roman"/>
                <w:sz w:val="28"/>
                <w:szCs w:val="28"/>
              </w:rPr>
              <w:t xml:space="preserve"> в культурной антропологии</w:t>
            </w:r>
          </w:p>
        </w:tc>
        <w:tc>
          <w:tcPr>
            <w:tcW w:w="1417" w:type="dxa"/>
          </w:tcPr>
          <w:p w:rsidR="0062156E" w:rsidRPr="00646839" w:rsidRDefault="0006536F" w:rsidP="0062156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683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76" w:type="dxa"/>
          </w:tcPr>
          <w:p w:rsidR="0062156E" w:rsidRPr="00646839" w:rsidRDefault="0006536F" w:rsidP="0062156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8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62156E" w:rsidRPr="00646839" w:rsidTr="006D0BA3">
        <w:tc>
          <w:tcPr>
            <w:tcW w:w="783" w:type="dxa"/>
            <w:vAlign w:val="center"/>
          </w:tcPr>
          <w:p w:rsidR="0062156E" w:rsidRPr="0039563F" w:rsidRDefault="0062156E" w:rsidP="0062156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9563F">
              <w:rPr>
                <w:rFonts w:ascii="Times New Roman" w:hAnsi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6379" w:type="dxa"/>
            <w:vAlign w:val="center"/>
          </w:tcPr>
          <w:p w:rsidR="0062156E" w:rsidRPr="00646839" w:rsidRDefault="0062156E" w:rsidP="006215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839">
              <w:rPr>
                <w:rFonts w:ascii="Times New Roman" w:hAnsi="Times New Roman" w:cs="Times New Roman"/>
                <w:sz w:val="28"/>
                <w:szCs w:val="28"/>
              </w:rPr>
              <w:t>Культурная антропология на рубеже веков</w:t>
            </w:r>
          </w:p>
        </w:tc>
        <w:tc>
          <w:tcPr>
            <w:tcW w:w="1417" w:type="dxa"/>
          </w:tcPr>
          <w:p w:rsidR="0062156E" w:rsidRPr="00646839" w:rsidRDefault="0006536F" w:rsidP="0062156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683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6" w:type="dxa"/>
          </w:tcPr>
          <w:p w:rsidR="0062156E" w:rsidRPr="00646839" w:rsidRDefault="0006536F" w:rsidP="0062156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8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06536F" w:rsidRPr="00646839" w:rsidTr="006D0BA3">
        <w:tc>
          <w:tcPr>
            <w:tcW w:w="783" w:type="dxa"/>
            <w:vAlign w:val="center"/>
          </w:tcPr>
          <w:p w:rsidR="0006536F" w:rsidRPr="0039563F" w:rsidRDefault="0006536F" w:rsidP="0006536F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9563F">
              <w:rPr>
                <w:rFonts w:ascii="Times New Roman" w:hAnsi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6379" w:type="dxa"/>
            <w:vAlign w:val="center"/>
          </w:tcPr>
          <w:p w:rsidR="0006536F" w:rsidRPr="00646839" w:rsidRDefault="0006536F" w:rsidP="000653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839">
              <w:rPr>
                <w:rFonts w:ascii="Times New Roman" w:hAnsi="Times New Roman" w:cs="Times New Roman"/>
                <w:sz w:val="28"/>
                <w:szCs w:val="28"/>
              </w:rPr>
              <w:t>Развитие культурной антропология во второй половине ХХ века</w:t>
            </w:r>
          </w:p>
        </w:tc>
        <w:tc>
          <w:tcPr>
            <w:tcW w:w="1417" w:type="dxa"/>
          </w:tcPr>
          <w:p w:rsidR="0006536F" w:rsidRPr="00646839" w:rsidRDefault="0006536F" w:rsidP="0006536F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4683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1276" w:type="dxa"/>
          </w:tcPr>
          <w:p w:rsidR="0006536F" w:rsidRPr="00646839" w:rsidRDefault="0006536F" w:rsidP="0006536F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4683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62156E" w:rsidRPr="00646839" w:rsidTr="003B1BEC">
        <w:tc>
          <w:tcPr>
            <w:tcW w:w="7162" w:type="dxa"/>
            <w:gridSpan w:val="2"/>
            <w:vAlign w:val="center"/>
          </w:tcPr>
          <w:p w:rsidR="0062156E" w:rsidRPr="00646839" w:rsidRDefault="0062156E" w:rsidP="00B84EB2">
            <w:pPr>
              <w:pStyle w:val="1"/>
              <w:jc w:val="center"/>
              <w:rPr>
                <w:sz w:val="28"/>
                <w:szCs w:val="28"/>
              </w:rPr>
            </w:pPr>
            <w:r w:rsidRPr="00646839">
              <w:rPr>
                <w:b/>
                <w:sz w:val="28"/>
                <w:szCs w:val="28"/>
              </w:rPr>
              <w:t>Количество заданий одного варианта теста</w:t>
            </w:r>
          </w:p>
        </w:tc>
        <w:tc>
          <w:tcPr>
            <w:tcW w:w="2693" w:type="dxa"/>
            <w:gridSpan w:val="2"/>
            <w:vAlign w:val="center"/>
          </w:tcPr>
          <w:p w:rsidR="0062156E" w:rsidRPr="00646839" w:rsidRDefault="0062156E" w:rsidP="00B84EB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6839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</w:tr>
    </w:tbl>
    <w:p w:rsidR="0062156E" w:rsidRPr="00B61F5B" w:rsidRDefault="0062156E" w:rsidP="0062156E">
      <w:pPr>
        <w:pStyle w:val="2"/>
        <w:spacing w:after="0" w:line="240" w:lineRule="auto"/>
        <w:ind w:left="0"/>
        <w:jc w:val="both"/>
        <w:rPr>
          <w:i/>
          <w:sz w:val="28"/>
          <w:szCs w:val="28"/>
          <w:lang w:val="en-US"/>
        </w:rPr>
      </w:pPr>
    </w:p>
    <w:p w:rsidR="0062156E" w:rsidRPr="00B61F5B" w:rsidRDefault="0062156E" w:rsidP="0062156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B61F5B">
        <w:rPr>
          <w:rFonts w:ascii="Times New Roman" w:hAnsi="Times New Roman"/>
          <w:b/>
          <w:sz w:val="28"/>
          <w:szCs w:val="28"/>
          <w:lang w:val="kk-KZ"/>
        </w:rPr>
        <w:t xml:space="preserve">4. </w:t>
      </w:r>
      <w:r w:rsidRPr="00B61F5B">
        <w:rPr>
          <w:rFonts w:ascii="Times New Roman" w:hAnsi="Times New Roman"/>
          <w:b/>
          <w:sz w:val="28"/>
          <w:szCs w:val="28"/>
        </w:rPr>
        <w:t>Описание</w:t>
      </w:r>
      <w:r w:rsidRPr="0062156E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содержания</w:t>
      </w:r>
      <w:r w:rsidRPr="0062156E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заданий</w:t>
      </w:r>
      <w:r w:rsidRPr="0062156E">
        <w:rPr>
          <w:rFonts w:ascii="Times New Roman" w:hAnsi="Times New Roman"/>
          <w:b/>
          <w:sz w:val="28"/>
          <w:szCs w:val="28"/>
          <w:lang w:val="en-US"/>
        </w:rPr>
        <w:t>:</w:t>
      </w:r>
    </w:p>
    <w:p w:rsidR="0062156E" w:rsidRPr="008E3FB3" w:rsidRDefault="001068E3" w:rsidP="008E3F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068E3">
        <w:rPr>
          <w:rFonts w:ascii="Times New Roman" w:hAnsi="Times New Roman" w:cs="Times New Roman"/>
          <w:sz w:val="28"/>
          <w:szCs w:val="28"/>
          <w:lang w:val="kk-KZ"/>
        </w:rPr>
        <w:t>Структура и содержание тестовых вопросов полностью охватывая научную и теоретическую базу курса, дают возможность оценивания освоения знания студентами.</w:t>
      </w:r>
    </w:p>
    <w:p w:rsidR="0062156E" w:rsidRPr="00B61F5B" w:rsidRDefault="0062156E" w:rsidP="0062156E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5.Среднее время выполнение задания:</w:t>
      </w:r>
    </w:p>
    <w:p w:rsidR="0062156E" w:rsidRPr="00B61F5B" w:rsidRDefault="0062156E" w:rsidP="0062156E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B61F5B">
        <w:rPr>
          <w:rFonts w:ascii="Times New Roman" w:hAnsi="Times New Roman"/>
          <w:sz w:val="28"/>
          <w:szCs w:val="28"/>
          <w:lang w:val="kk-KZ"/>
        </w:rPr>
        <w:t xml:space="preserve">Продолжительность </w:t>
      </w:r>
      <w:r>
        <w:rPr>
          <w:rFonts w:ascii="Times New Roman" w:hAnsi="Times New Roman"/>
          <w:sz w:val="28"/>
          <w:szCs w:val="28"/>
          <w:lang w:val="kk-KZ"/>
        </w:rPr>
        <w:t>выполнения одного задания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–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2</w:t>
      </w:r>
      <w:r>
        <w:rPr>
          <w:rFonts w:ascii="Times New Roman" w:hAnsi="Times New Roman"/>
          <w:sz w:val="28"/>
          <w:szCs w:val="28"/>
          <w:lang w:val="kk-KZ"/>
        </w:rPr>
        <w:t>,5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минуты.</w:t>
      </w:r>
    </w:p>
    <w:p w:rsidR="0062156E" w:rsidRPr="008E3FB3" w:rsidRDefault="0062156E" w:rsidP="0062156E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Общее время теста составляет 50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минут</w:t>
      </w:r>
    </w:p>
    <w:p w:rsidR="0062156E" w:rsidRPr="00B61F5B" w:rsidRDefault="0062156E" w:rsidP="0062156E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B61F5B">
        <w:rPr>
          <w:rFonts w:ascii="Times New Roman" w:hAnsi="Times New Roman"/>
          <w:b/>
          <w:sz w:val="28"/>
          <w:szCs w:val="28"/>
          <w:lang w:val="kk-KZ"/>
        </w:rPr>
        <w:t>6. Количество зад</w:t>
      </w:r>
      <w:r>
        <w:rPr>
          <w:rFonts w:ascii="Times New Roman" w:hAnsi="Times New Roman"/>
          <w:b/>
          <w:sz w:val="28"/>
          <w:szCs w:val="28"/>
          <w:lang w:val="kk-KZ"/>
        </w:rPr>
        <w:t>аний в одной версии теста:</w:t>
      </w:r>
    </w:p>
    <w:p w:rsidR="0062156E" w:rsidRPr="00B61F5B" w:rsidRDefault="0062156E" w:rsidP="0062156E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В одном варианте теста - 20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заданий</w:t>
      </w:r>
      <w:r w:rsidRPr="00B61F5B">
        <w:rPr>
          <w:rFonts w:ascii="Times New Roman" w:hAnsi="Times New Roman"/>
          <w:sz w:val="28"/>
          <w:szCs w:val="28"/>
          <w:lang w:val="kk-KZ"/>
        </w:rPr>
        <w:t>.</w:t>
      </w:r>
    </w:p>
    <w:p w:rsidR="0062156E" w:rsidRPr="00B61F5B" w:rsidRDefault="0062156E" w:rsidP="0062156E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B61F5B">
        <w:rPr>
          <w:rFonts w:ascii="Times New Roman" w:hAnsi="Times New Roman"/>
          <w:sz w:val="28"/>
          <w:szCs w:val="28"/>
          <w:lang w:val="kk-KZ"/>
        </w:rPr>
        <w:t>Распределение тестовых заданий по уровню сложности:</w:t>
      </w:r>
    </w:p>
    <w:p w:rsidR="0062156E" w:rsidRPr="00B61F5B" w:rsidRDefault="0062156E" w:rsidP="0062156E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- легкий (A) - 6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заданий (30%);</w:t>
      </w:r>
    </w:p>
    <w:p w:rsidR="0062156E" w:rsidRPr="00B61F5B" w:rsidRDefault="0062156E" w:rsidP="0062156E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- средний (B) - 8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заданий (40%);</w:t>
      </w:r>
    </w:p>
    <w:p w:rsidR="0062156E" w:rsidRPr="008E3FB3" w:rsidRDefault="0062156E" w:rsidP="008E3FB3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- сложный (C) - 6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заданий (30%).</w:t>
      </w:r>
    </w:p>
    <w:p w:rsidR="0062156E" w:rsidRPr="00B61F5B" w:rsidRDefault="0062156E" w:rsidP="0062156E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7. Форма задания:</w:t>
      </w:r>
    </w:p>
    <w:p w:rsidR="0062156E" w:rsidRPr="008E3FB3" w:rsidRDefault="0062156E" w:rsidP="006215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Тестовые задания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представлены в закрытой форме, </w:t>
      </w:r>
      <w:r>
        <w:rPr>
          <w:rFonts w:ascii="Times New Roman" w:hAnsi="Times New Roman"/>
          <w:sz w:val="28"/>
          <w:szCs w:val="28"/>
          <w:lang w:val="kk-KZ"/>
        </w:rPr>
        <w:t>с выбором одного или нескольких правильных ответов</w:t>
      </w:r>
    </w:p>
    <w:p w:rsidR="0062156E" w:rsidRPr="00B61F5B" w:rsidRDefault="0062156E" w:rsidP="0062156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8. Оценка выполнения задания:</w:t>
      </w:r>
    </w:p>
    <w:p w:rsidR="0062156E" w:rsidRPr="003A73A6" w:rsidRDefault="00AA3DC9" w:rsidP="006215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32C4">
        <w:rPr>
          <w:rFonts w:ascii="Times New Roman" w:eastAsia="Calibri" w:hAnsi="Times New Roman" w:cs="Times New Roman"/>
          <w:sz w:val="28"/>
          <w:szCs w:val="28"/>
          <w:lang w:eastAsia="en-US"/>
        </w:rPr>
        <w:t>Поступающий должен выбрать все правильные ответы из предложенных вариантов и дать полный ответ. Выбор всех правильных ответов оценивается в 2 (два) балла, за одну допущенную ошибку присуждается 1 (один) балл, за допущенные 2 (два) и более ошибки – 0 (ноль) баллов. Если поступающий выбирает не правильный ответ или не выбирает правильный ответ – это принимается за ошибку.</w:t>
      </w:r>
    </w:p>
    <w:p w:rsidR="0062156E" w:rsidRDefault="0062156E" w:rsidP="0062156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DB6D0E">
        <w:rPr>
          <w:rFonts w:ascii="Times New Roman" w:hAnsi="Times New Roman"/>
          <w:b/>
          <w:sz w:val="28"/>
          <w:szCs w:val="28"/>
          <w:lang w:val="kk-KZ"/>
        </w:rPr>
        <w:t>9. Список рекомендуемой литературы:</w:t>
      </w:r>
    </w:p>
    <w:p w:rsidR="00FE578A" w:rsidRDefault="00FE578A" w:rsidP="00FE578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Основная: </w:t>
      </w:r>
    </w:p>
    <w:p w:rsidR="00FE578A" w:rsidRDefault="00FE578A" w:rsidP="00FE578A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1. Антология исследований культуры. – </w:t>
      </w:r>
      <w:proofErr w:type="spellStart"/>
      <w:r>
        <w:rPr>
          <w:sz w:val="28"/>
          <w:szCs w:val="28"/>
        </w:rPr>
        <w:t>Спб</w:t>
      </w:r>
      <w:proofErr w:type="spellEnd"/>
      <w:r>
        <w:rPr>
          <w:sz w:val="28"/>
          <w:szCs w:val="28"/>
        </w:rPr>
        <w:t xml:space="preserve">., 2011. </w:t>
      </w:r>
    </w:p>
    <w:p w:rsidR="00FE578A" w:rsidRDefault="00FE578A" w:rsidP="00FE578A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Барулин</w:t>
      </w:r>
      <w:proofErr w:type="spellEnd"/>
      <w:r>
        <w:rPr>
          <w:sz w:val="28"/>
          <w:szCs w:val="28"/>
        </w:rPr>
        <w:t xml:space="preserve"> В.С. Социально-философская антропология. – М., 2012. </w:t>
      </w:r>
    </w:p>
    <w:p w:rsidR="00FE578A" w:rsidRDefault="00FE578A" w:rsidP="00FE578A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Белик</w:t>
      </w:r>
      <w:proofErr w:type="spellEnd"/>
      <w:r>
        <w:rPr>
          <w:sz w:val="28"/>
          <w:szCs w:val="28"/>
        </w:rPr>
        <w:t xml:space="preserve"> А.А. Культурология. Антропологические теории культуры. Учебное пособие. – М., 2011. </w:t>
      </w:r>
    </w:p>
    <w:p w:rsidR="00FE578A" w:rsidRDefault="00FE578A" w:rsidP="00FE578A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Исмагулов</w:t>
      </w:r>
      <w:proofErr w:type="spellEnd"/>
      <w:r>
        <w:rPr>
          <w:sz w:val="28"/>
          <w:szCs w:val="28"/>
        </w:rPr>
        <w:t xml:space="preserve"> О.И. Этническая антропология Казахстана. – А., 2011. </w:t>
      </w:r>
    </w:p>
    <w:p w:rsidR="00FE578A" w:rsidRPr="00B84EB2" w:rsidRDefault="00FE578A" w:rsidP="00FE578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 Культурология. ХХ век (Антология исследований культуры). – М., 2013. </w:t>
      </w:r>
    </w:p>
    <w:p w:rsidR="00FE578A" w:rsidRDefault="00FE578A" w:rsidP="00FE578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Дополнительная: </w:t>
      </w:r>
    </w:p>
    <w:p w:rsidR="00FE578A" w:rsidRDefault="006024DA" w:rsidP="00FE578A">
      <w:pPr>
        <w:pStyle w:val="Default"/>
        <w:spacing w:after="36"/>
        <w:rPr>
          <w:sz w:val="28"/>
          <w:szCs w:val="28"/>
        </w:rPr>
      </w:pPr>
      <w:r w:rsidRPr="006024DA">
        <w:rPr>
          <w:sz w:val="28"/>
          <w:szCs w:val="28"/>
        </w:rPr>
        <w:t>1</w:t>
      </w:r>
      <w:r w:rsidR="00FE578A">
        <w:rPr>
          <w:sz w:val="28"/>
          <w:szCs w:val="28"/>
        </w:rPr>
        <w:t xml:space="preserve">. </w:t>
      </w:r>
      <w:proofErr w:type="spellStart"/>
      <w:r w:rsidR="00FE578A">
        <w:rPr>
          <w:sz w:val="28"/>
          <w:szCs w:val="28"/>
        </w:rPr>
        <w:t>Байбурин</w:t>
      </w:r>
      <w:proofErr w:type="spellEnd"/>
      <w:r w:rsidR="00FE578A">
        <w:rPr>
          <w:sz w:val="28"/>
          <w:szCs w:val="28"/>
        </w:rPr>
        <w:t xml:space="preserve"> А.К. Ритуал в традиционной культуре. – СПб., 2012. </w:t>
      </w:r>
    </w:p>
    <w:p w:rsidR="00FE578A" w:rsidRDefault="006024DA" w:rsidP="00FE578A">
      <w:pPr>
        <w:pStyle w:val="Default"/>
        <w:spacing w:after="36"/>
        <w:rPr>
          <w:sz w:val="28"/>
          <w:szCs w:val="28"/>
        </w:rPr>
      </w:pPr>
      <w:r w:rsidRPr="006024DA">
        <w:rPr>
          <w:sz w:val="28"/>
          <w:szCs w:val="28"/>
        </w:rPr>
        <w:t>2</w:t>
      </w:r>
      <w:r w:rsidR="00FE578A">
        <w:rPr>
          <w:sz w:val="28"/>
          <w:szCs w:val="28"/>
        </w:rPr>
        <w:t xml:space="preserve">. Бенедикт Р. Образы культуры // Человек и социокультурная среда. – М., 2011. </w:t>
      </w:r>
    </w:p>
    <w:p w:rsidR="00FE578A" w:rsidRDefault="006024DA" w:rsidP="00FE578A">
      <w:pPr>
        <w:pStyle w:val="Default"/>
        <w:spacing w:after="36"/>
        <w:rPr>
          <w:sz w:val="28"/>
          <w:szCs w:val="28"/>
        </w:rPr>
      </w:pPr>
      <w:r w:rsidRPr="006024DA">
        <w:rPr>
          <w:sz w:val="28"/>
          <w:szCs w:val="28"/>
        </w:rPr>
        <w:lastRenderedPageBreak/>
        <w:t>3</w:t>
      </w:r>
      <w:r w:rsidR="00FE578A">
        <w:rPr>
          <w:sz w:val="28"/>
          <w:szCs w:val="28"/>
        </w:rPr>
        <w:t xml:space="preserve">. </w:t>
      </w:r>
      <w:proofErr w:type="spellStart"/>
      <w:r w:rsidR="00FE578A">
        <w:rPr>
          <w:sz w:val="28"/>
          <w:szCs w:val="28"/>
        </w:rPr>
        <w:t>Казыханова</w:t>
      </w:r>
      <w:proofErr w:type="spellEnd"/>
      <w:r w:rsidR="00FE578A">
        <w:rPr>
          <w:sz w:val="28"/>
          <w:szCs w:val="28"/>
        </w:rPr>
        <w:t xml:space="preserve"> Б.Р. Эстетическая культура казахского народа. – А.: </w:t>
      </w:r>
      <w:proofErr w:type="spellStart"/>
      <w:r w:rsidR="00FE578A">
        <w:rPr>
          <w:sz w:val="28"/>
          <w:szCs w:val="28"/>
        </w:rPr>
        <w:t>Жазушы</w:t>
      </w:r>
      <w:proofErr w:type="spellEnd"/>
      <w:r w:rsidR="00FE578A">
        <w:rPr>
          <w:sz w:val="28"/>
          <w:szCs w:val="28"/>
        </w:rPr>
        <w:t xml:space="preserve">, 2013. </w:t>
      </w:r>
    </w:p>
    <w:p w:rsidR="00FE578A" w:rsidRDefault="006024DA" w:rsidP="00FE578A">
      <w:pPr>
        <w:pStyle w:val="Default"/>
        <w:spacing w:after="36"/>
        <w:rPr>
          <w:sz w:val="28"/>
          <w:szCs w:val="28"/>
        </w:rPr>
      </w:pPr>
      <w:r w:rsidRPr="006024DA">
        <w:rPr>
          <w:sz w:val="28"/>
          <w:szCs w:val="28"/>
        </w:rPr>
        <w:t>4</w:t>
      </w:r>
      <w:r w:rsidR="00FE578A">
        <w:rPr>
          <w:sz w:val="28"/>
          <w:szCs w:val="28"/>
        </w:rPr>
        <w:t xml:space="preserve">. Каракозова Ж. Космос казахской культуры. – А.: </w:t>
      </w:r>
      <w:proofErr w:type="spellStart"/>
      <w:r w:rsidR="00FE578A">
        <w:rPr>
          <w:sz w:val="28"/>
          <w:szCs w:val="28"/>
        </w:rPr>
        <w:t>Өнер</w:t>
      </w:r>
      <w:proofErr w:type="spellEnd"/>
      <w:r w:rsidR="00FE578A">
        <w:rPr>
          <w:sz w:val="28"/>
          <w:szCs w:val="28"/>
        </w:rPr>
        <w:t xml:space="preserve">, 2011. </w:t>
      </w:r>
    </w:p>
    <w:p w:rsidR="00FE578A" w:rsidRDefault="006024DA" w:rsidP="00FE578A">
      <w:pPr>
        <w:pStyle w:val="Default"/>
        <w:spacing w:after="36"/>
        <w:rPr>
          <w:sz w:val="28"/>
          <w:szCs w:val="28"/>
        </w:rPr>
      </w:pPr>
      <w:r w:rsidRPr="006024DA">
        <w:rPr>
          <w:sz w:val="28"/>
          <w:szCs w:val="28"/>
        </w:rPr>
        <w:t>5</w:t>
      </w:r>
      <w:r w:rsidR="00FE578A">
        <w:rPr>
          <w:sz w:val="28"/>
          <w:szCs w:val="28"/>
        </w:rPr>
        <w:t xml:space="preserve">. Маркарян Э.С. Теория культуры и современная наука. – М., 2012. </w:t>
      </w:r>
    </w:p>
    <w:p w:rsidR="00FE578A" w:rsidRDefault="006024DA" w:rsidP="00FE578A">
      <w:pPr>
        <w:pStyle w:val="Default"/>
        <w:spacing w:after="36"/>
        <w:rPr>
          <w:sz w:val="28"/>
          <w:szCs w:val="28"/>
        </w:rPr>
      </w:pPr>
      <w:r w:rsidRPr="00DB6D0E">
        <w:rPr>
          <w:sz w:val="28"/>
          <w:szCs w:val="28"/>
        </w:rPr>
        <w:t>6</w:t>
      </w:r>
      <w:r w:rsidR="00FE578A">
        <w:rPr>
          <w:sz w:val="28"/>
          <w:szCs w:val="28"/>
        </w:rPr>
        <w:t xml:space="preserve">. </w:t>
      </w:r>
      <w:proofErr w:type="spellStart"/>
      <w:r w:rsidR="00FE578A">
        <w:rPr>
          <w:sz w:val="28"/>
          <w:szCs w:val="28"/>
        </w:rPr>
        <w:t>Мосс</w:t>
      </w:r>
      <w:proofErr w:type="spellEnd"/>
      <w:r w:rsidR="00FE578A">
        <w:rPr>
          <w:sz w:val="28"/>
          <w:szCs w:val="28"/>
        </w:rPr>
        <w:t xml:space="preserve"> М. Общества. Обмен. Личность. – М., 2014. </w:t>
      </w:r>
    </w:p>
    <w:p w:rsidR="00FE578A" w:rsidRDefault="006024DA" w:rsidP="00FE578A">
      <w:pPr>
        <w:pStyle w:val="Default"/>
        <w:rPr>
          <w:sz w:val="28"/>
          <w:szCs w:val="28"/>
        </w:rPr>
      </w:pPr>
      <w:r w:rsidRPr="006024DA">
        <w:rPr>
          <w:sz w:val="28"/>
          <w:szCs w:val="28"/>
        </w:rPr>
        <w:t>7</w:t>
      </w:r>
      <w:r w:rsidR="00FE578A">
        <w:rPr>
          <w:sz w:val="28"/>
          <w:szCs w:val="28"/>
        </w:rPr>
        <w:t xml:space="preserve">. Орлова В.А. Введение в социальную и культурную антропологию. – М., 2014. </w:t>
      </w:r>
    </w:p>
    <w:p w:rsidR="00FE578A" w:rsidRDefault="00FE578A" w:rsidP="00FE578A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190 </w:t>
      </w:r>
    </w:p>
    <w:p w:rsidR="00FE578A" w:rsidRDefault="006024DA" w:rsidP="00FE578A">
      <w:pPr>
        <w:pStyle w:val="Default"/>
        <w:spacing w:after="36"/>
        <w:rPr>
          <w:color w:val="auto"/>
          <w:sz w:val="28"/>
          <w:szCs w:val="28"/>
        </w:rPr>
      </w:pPr>
      <w:r w:rsidRPr="006024DA">
        <w:rPr>
          <w:color w:val="auto"/>
          <w:sz w:val="28"/>
          <w:szCs w:val="28"/>
        </w:rPr>
        <w:t>8</w:t>
      </w:r>
      <w:r w:rsidR="00FE578A">
        <w:rPr>
          <w:color w:val="auto"/>
          <w:sz w:val="28"/>
          <w:szCs w:val="28"/>
        </w:rPr>
        <w:t xml:space="preserve">. </w:t>
      </w:r>
      <w:proofErr w:type="spellStart"/>
      <w:r w:rsidR="00FE578A">
        <w:rPr>
          <w:color w:val="auto"/>
          <w:sz w:val="28"/>
          <w:szCs w:val="28"/>
        </w:rPr>
        <w:t>Телебаев</w:t>
      </w:r>
      <w:proofErr w:type="spellEnd"/>
      <w:r w:rsidR="00FE578A">
        <w:rPr>
          <w:color w:val="auto"/>
          <w:sz w:val="28"/>
          <w:szCs w:val="28"/>
        </w:rPr>
        <w:t xml:space="preserve"> Г.Т., Трахтенберг Л.Э. Метаморфозы человека в ауре культуры. – А.: </w:t>
      </w:r>
      <w:proofErr w:type="spellStart"/>
      <w:r w:rsidR="00FE578A">
        <w:rPr>
          <w:color w:val="auto"/>
          <w:sz w:val="28"/>
          <w:szCs w:val="28"/>
        </w:rPr>
        <w:t>Ғылым</w:t>
      </w:r>
      <w:proofErr w:type="spellEnd"/>
      <w:r w:rsidR="00FE578A">
        <w:rPr>
          <w:color w:val="auto"/>
          <w:sz w:val="28"/>
          <w:szCs w:val="28"/>
        </w:rPr>
        <w:t xml:space="preserve">, 2011. </w:t>
      </w:r>
    </w:p>
    <w:p w:rsidR="00FE578A" w:rsidRDefault="006024DA" w:rsidP="00FE578A">
      <w:pPr>
        <w:pStyle w:val="Default"/>
        <w:spacing w:after="36"/>
        <w:rPr>
          <w:color w:val="auto"/>
          <w:sz w:val="28"/>
          <w:szCs w:val="28"/>
        </w:rPr>
      </w:pPr>
      <w:r w:rsidRPr="006024DA">
        <w:rPr>
          <w:color w:val="auto"/>
          <w:sz w:val="28"/>
          <w:szCs w:val="28"/>
        </w:rPr>
        <w:t>9</w:t>
      </w:r>
      <w:r w:rsidR="00FE578A">
        <w:rPr>
          <w:color w:val="auto"/>
          <w:sz w:val="28"/>
          <w:szCs w:val="28"/>
        </w:rPr>
        <w:t xml:space="preserve">. </w:t>
      </w:r>
      <w:proofErr w:type="spellStart"/>
      <w:r w:rsidR="00FE578A">
        <w:rPr>
          <w:color w:val="auto"/>
          <w:sz w:val="28"/>
          <w:szCs w:val="28"/>
        </w:rPr>
        <w:t>Темирбеков</w:t>
      </w:r>
      <w:proofErr w:type="spellEnd"/>
      <w:r w:rsidR="00FE578A">
        <w:rPr>
          <w:color w:val="auto"/>
          <w:sz w:val="28"/>
          <w:szCs w:val="28"/>
        </w:rPr>
        <w:t xml:space="preserve"> С. Введение в культурологию. – А.: </w:t>
      </w:r>
      <w:proofErr w:type="spellStart"/>
      <w:r w:rsidR="00FE578A">
        <w:rPr>
          <w:color w:val="auto"/>
          <w:sz w:val="28"/>
          <w:szCs w:val="28"/>
        </w:rPr>
        <w:t>Жазушы</w:t>
      </w:r>
      <w:proofErr w:type="spellEnd"/>
      <w:r w:rsidR="00FE578A">
        <w:rPr>
          <w:color w:val="auto"/>
          <w:sz w:val="28"/>
          <w:szCs w:val="28"/>
        </w:rPr>
        <w:t xml:space="preserve">, 2011. </w:t>
      </w:r>
    </w:p>
    <w:p w:rsidR="00FE578A" w:rsidRDefault="006024DA" w:rsidP="00FE578A">
      <w:pPr>
        <w:pStyle w:val="Default"/>
        <w:spacing w:after="36"/>
        <w:rPr>
          <w:color w:val="auto"/>
          <w:sz w:val="28"/>
          <w:szCs w:val="28"/>
        </w:rPr>
      </w:pPr>
      <w:r w:rsidRPr="006024DA">
        <w:rPr>
          <w:color w:val="auto"/>
          <w:sz w:val="28"/>
          <w:szCs w:val="28"/>
        </w:rPr>
        <w:t>10</w:t>
      </w:r>
      <w:r w:rsidR="00FE578A">
        <w:rPr>
          <w:color w:val="auto"/>
          <w:sz w:val="28"/>
          <w:szCs w:val="28"/>
        </w:rPr>
        <w:t xml:space="preserve">. </w:t>
      </w:r>
      <w:proofErr w:type="spellStart"/>
      <w:r w:rsidR="00FE578A">
        <w:rPr>
          <w:color w:val="auto"/>
          <w:sz w:val="28"/>
          <w:szCs w:val="28"/>
        </w:rPr>
        <w:t>Шаймерденова</w:t>
      </w:r>
      <w:proofErr w:type="spellEnd"/>
      <w:r w:rsidR="00FE578A">
        <w:rPr>
          <w:color w:val="auto"/>
          <w:sz w:val="28"/>
          <w:szCs w:val="28"/>
        </w:rPr>
        <w:t xml:space="preserve"> Н. Истоки казахской культуры. – А., 2010. </w:t>
      </w:r>
    </w:p>
    <w:p w:rsidR="00FE578A" w:rsidRDefault="006024DA" w:rsidP="00FE578A">
      <w:pPr>
        <w:pStyle w:val="Default"/>
        <w:rPr>
          <w:color w:val="auto"/>
          <w:sz w:val="28"/>
          <w:szCs w:val="28"/>
        </w:rPr>
      </w:pPr>
      <w:r w:rsidRPr="006024DA">
        <w:rPr>
          <w:color w:val="auto"/>
          <w:sz w:val="28"/>
          <w:szCs w:val="28"/>
        </w:rPr>
        <w:t>11</w:t>
      </w:r>
      <w:r w:rsidR="00FE578A">
        <w:rPr>
          <w:color w:val="auto"/>
          <w:sz w:val="28"/>
          <w:szCs w:val="28"/>
        </w:rPr>
        <w:t xml:space="preserve">. </w:t>
      </w:r>
      <w:proofErr w:type="spellStart"/>
      <w:r w:rsidR="00FE578A">
        <w:rPr>
          <w:color w:val="auto"/>
          <w:sz w:val="28"/>
          <w:szCs w:val="28"/>
        </w:rPr>
        <w:t>Шаханова</w:t>
      </w:r>
      <w:proofErr w:type="spellEnd"/>
      <w:r w:rsidR="00FE578A">
        <w:rPr>
          <w:color w:val="auto"/>
          <w:sz w:val="28"/>
          <w:szCs w:val="28"/>
        </w:rPr>
        <w:t xml:space="preserve"> Н. Мир традиционной культуры казахов. – А., 2014. </w:t>
      </w:r>
    </w:p>
    <w:p w:rsidR="00FE578A" w:rsidRDefault="006024DA" w:rsidP="00FE578A">
      <w:pPr>
        <w:pStyle w:val="Default"/>
        <w:rPr>
          <w:color w:val="auto"/>
          <w:sz w:val="28"/>
          <w:szCs w:val="28"/>
        </w:rPr>
      </w:pPr>
      <w:r w:rsidRPr="006024DA">
        <w:rPr>
          <w:color w:val="auto"/>
          <w:sz w:val="28"/>
          <w:szCs w:val="28"/>
        </w:rPr>
        <w:t>12</w:t>
      </w:r>
      <w:r w:rsidR="00FE578A">
        <w:rPr>
          <w:color w:val="auto"/>
          <w:sz w:val="28"/>
          <w:szCs w:val="28"/>
        </w:rPr>
        <w:t xml:space="preserve">. </w:t>
      </w:r>
      <w:proofErr w:type="spellStart"/>
      <w:r w:rsidR="00FE578A">
        <w:rPr>
          <w:color w:val="auto"/>
          <w:sz w:val="28"/>
          <w:szCs w:val="28"/>
        </w:rPr>
        <w:t>Шалабаева</w:t>
      </w:r>
      <w:proofErr w:type="spellEnd"/>
      <w:r w:rsidR="00FE578A">
        <w:rPr>
          <w:color w:val="auto"/>
          <w:sz w:val="28"/>
          <w:szCs w:val="28"/>
        </w:rPr>
        <w:t xml:space="preserve"> Г.К., </w:t>
      </w:r>
      <w:proofErr w:type="spellStart"/>
      <w:r w:rsidR="00FE578A">
        <w:rPr>
          <w:color w:val="auto"/>
          <w:sz w:val="28"/>
          <w:szCs w:val="28"/>
        </w:rPr>
        <w:t>Нарбекова</w:t>
      </w:r>
      <w:proofErr w:type="spellEnd"/>
      <w:r w:rsidR="00FE578A">
        <w:rPr>
          <w:color w:val="auto"/>
          <w:sz w:val="28"/>
          <w:szCs w:val="28"/>
        </w:rPr>
        <w:t xml:space="preserve"> Г.А., </w:t>
      </w:r>
      <w:proofErr w:type="spellStart"/>
      <w:r w:rsidR="00FE578A">
        <w:rPr>
          <w:color w:val="auto"/>
          <w:sz w:val="28"/>
          <w:szCs w:val="28"/>
        </w:rPr>
        <w:t>Сартаева</w:t>
      </w:r>
      <w:proofErr w:type="spellEnd"/>
      <w:r w:rsidR="00FE578A">
        <w:rPr>
          <w:color w:val="auto"/>
          <w:sz w:val="28"/>
          <w:szCs w:val="28"/>
        </w:rPr>
        <w:t xml:space="preserve"> Р.С. Культура Казахстана в мировом культурном пространстве. – Алматы: </w:t>
      </w:r>
      <w:proofErr w:type="spellStart"/>
      <w:r w:rsidR="00FE578A">
        <w:rPr>
          <w:color w:val="auto"/>
          <w:sz w:val="28"/>
          <w:szCs w:val="28"/>
        </w:rPr>
        <w:t>СаГа</w:t>
      </w:r>
      <w:proofErr w:type="spellEnd"/>
      <w:r w:rsidR="00FE578A">
        <w:rPr>
          <w:color w:val="auto"/>
          <w:sz w:val="28"/>
          <w:szCs w:val="28"/>
        </w:rPr>
        <w:t xml:space="preserve"> 2003. – 207 с. </w:t>
      </w:r>
    </w:p>
    <w:p w:rsidR="00FE578A" w:rsidRDefault="006024DA" w:rsidP="00FE578A">
      <w:pPr>
        <w:pStyle w:val="Default"/>
        <w:rPr>
          <w:color w:val="auto"/>
          <w:sz w:val="28"/>
          <w:szCs w:val="28"/>
        </w:rPr>
      </w:pPr>
      <w:r w:rsidRPr="00DB6D0E">
        <w:rPr>
          <w:color w:val="auto"/>
          <w:sz w:val="28"/>
          <w:szCs w:val="28"/>
        </w:rPr>
        <w:t>13</w:t>
      </w:r>
      <w:r w:rsidR="00FE578A">
        <w:rPr>
          <w:color w:val="auto"/>
          <w:sz w:val="28"/>
          <w:szCs w:val="28"/>
        </w:rPr>
        <w:t xml:space="preserve">. </w:t>
      </w:r>
      <w:proofErr w:type="spellStart"/>
      <w:r w:rsidR="00FE578A">
        <w:rPr>
          <w:color w:val="auto"/>
          <w:sz w:val="28"/>
          <w:szCs w:val="28"/>
        </w:rPr>
        <w:t>Белик</w:t>
      </w:r>
      <w:proofErr w:type="spellEnd"/>
      <w:r w:rsidR="00FE578A">
        <w:rPr>
          <w:color w:val="auto"/>
          <w:sz w:val="28"/>
          <w:szCs w:val="28"/>
        </w:rPr>
        <w:t xml:space="preserve"> А.А. Культурная (социальная) антропология. Учебное пособие. – М., 2009. </w:t>
      </w:r>
    </w:p>
    <w:p w:rsidR="0062156E" w:rsidRDefault="0062156E" w:rsidP="0062156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62156E" w:rsidSect="00D15B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KK E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Kaz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451"/>
    <w:multiLevelType w:val="multilevel"/>
    <w:tmpl w:val="9C028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5263F30"/>
    <w:multiLevelType w:val="hybridMultilevel"/>
    <w:tmpl w:val="D29681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A211C"/>
    <w:multiLevelType w:val="hybridMultilevel"/>
    <w:tmpl w:val="05E6B8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C159D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FB59EB"/>
    <w:multiLevelType w:val="hybridMultilevel"/>
    <w:tmpl w:val="72A82B96"/>
    <w:lvl w:ilvl="0" w:tplc="8D8CD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7F24C64">
      <w:numFmt w:val="none"/>
      <w:lvlText w:val=""/>
      <w:lvlJc w:val="left"/>
      <w:pPr>
        <w:tabs>
          <w:tab w:val="num" w:pos="360"/>
        </w:tabs>
      </w:pPr>
      <w:rPr>
        <w:rFonts w:hint="default"/>
        <w:b/>
      </w:rPr>
    </w:lvl>
    <w:lvl w:ilvl="2" w:tplc="F604BCD0">
      <w:numFmt w:val="none"/>
      <w:lvlText w:val=""/>
      <w:lvlJc w:val="left"/>
      <w:pPr>
        <w:tabs>
          <w:tab w:val="num" w:pos="360"/>
        </w:tabs>
      </w:pPr>
    </w:lvl>
    <w:lvl w:ilvl="3" w:tplc="18D4CFFA">
      <w:numFmt w:val="none"/>
      <w:lvlText w:val=""/>
      <w:lvlJc w:val="left"/>
      <w:pPr>
        <w:tabs>
          <w:tab w:val="num" w:pos="360"/>
        </w:tabs>
      </w:pPr>
    </w:lvl>
    <w:lvl w:ilvl="4" w:tplc="65166626">
      <w:numFmt w:val="none"/>
      <w:lvlText w:val=""/>
      <w:lvlJc w:val="left"/>
      <w:pPr>
        <w:tabs>
          <w:tab w:val="num" w:pos="360"/>
        </w:tabs>
      </w:pPr>
    </w:lvl>
    <w:lvl w:ilvl="5" w:tplc="38F8D306">
      <w:numFmt w:val="none"/>
      <w:lvlText w:val=""/>
      <w:lvlJc w:val="left"/>
      <w:pPr>
        <w:tabs>
          <w:tab w:val="num" w:pos="360"/>
        </w:tabs>
      </w:pPr>
    </w:lvl>
    <w:lvl w:ilvl="6" w:tplc="4E8E100E">
      <w:numFmt w:val="none"/>
      <w:lvlText w:val=""/>
      <w:lvlJc w:val="left"/>
      <w:pPr>
        <w:tabs>
          <w:tab w:val="num" w:pos="360"/>
        </w:tabs>
      </w:pPr>
    </w:lvl>
    <w:lvl w:ilvl="7" w:tplc="40A800A8">
      <w:numFmt w:val="none"/>
      <w:lvlText w:val=""/>
      <w:lvlJc w:val="left"/>
      <w:pPr>
        <w:tabs>
          <w:tab w:val="num" w:pos="360"/>
        </w:tabs>
      </w:pPr>
    </w:lvl>
    <w:lvl w:ilvl="8" w:tplc="90C8AA8E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421F5ADF"/>
    <w:multiLevelType w:val="hybridMultilevel"/>
    <w:tmpl w:val="C38A0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4E7843"/>
    <w:multiLevelType w:val="hybridMultilevel"/>
    <w:tmpl w:val="2280DBDC"/>
    <w:lvl w:ilvl="0" w:tplc="21DC50C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4A91553E"/>
    <w:multiLevelType w:val="multilevel"/>
    <w:tmpl w:val="975E9E0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hint="default"/>
        <w:b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5ABB07BB"/>
    <w:multiLevelType w:val="hybridMultilevel"/>
    <w:tmpl w:val="BE0C8B1A"/>
    <w:lvl w:ilvl="0" w:tplc="86C0F9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FAE6A6A"/>
    <w:multiLevelType w:val="hybridMultilevel"/>
    <w:tmpl w:val="73AC0002"/>
    <w:lvl w:ilvl="0" w:tplc="B0B0EE3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64081D4E">
      <w:numFmt w:val="none"/>
      <w:lvlText w:val=""/>
      <w:lvlJc w:val="left"/>
      <w:pPr>
        <w:tabs>
          <w:tab w:val="num" w:pos="360"/>
        </w:tabs>
      </w:pPr>
    </w:lvl>
    <w:lvl w:ilvl="2" w:tplc="BADCFD3A">
      <w:numFmt w:val="none"/>
      <w:lvlText w:val=""/>
      <w:lvlJc w:val="left"/>
      <w:pPr>
        <w:tabs>
          <w:tab w:val="num" w:pos="360"/>
        </w:tabs>
      </w:pPr>
    </w:lvl>
    <w:lvl w:ilvl="3" w:tplc="4B16F2FE">
      <w:numFmt w:val="none"/>
      <w:lvlText w:val=""/>
      <w:lvlJc w:val="left"/>
      <w:pPr>
        <w:tabs>
          <w:tab w:val="num" w:pos="360"/>
        </w:tabs>
      </w:pPr>
    </w:lvl>
    <w:lvl w:ilvl="4" w:tplc="92A44476">
      <w:numFmt w:val="none"/>
      <w:lvlText w:val=""/>
      <w:lvlJc w:val="left"/>
      <w:pPr>
        <w:tabs>
          <w:tab w:val="num" w:pos="360"/>
        </w:tabs>
      </w:pPr>
    </w:lvl>
    <w:lvl w:ilvl="5" w:tplc="EFD20316">
      <w:numFmt w:val="none"/>
      <w:lvlText w:val=""/>
      <w:lvlJc w:val="left"/>
      <w:pPr>
        <w:tabs>
          <w:tab w:val="num" w:pos="360"/>
        </w:tabs>
      </w:pPr>
    </w:lvl>
    <w:lvl w:ilvl="6" w:tplc="E0769268">
      <w:numFmt w:val="none"/>
      <w:lvlText w:val=""/>
      <w:lvlJc w:val="left"/>
      <w:pPr>
        <w:tabs>
          <w:tab w:val="num" w:pos="360"/>
        </w:tabs>
      </w:pPr>
    </w:lvl>
    <w:lvl w:ilvl="7" w:tplc="080644AC">
      <w:numFmt w:val="none"/>
      <w:lvlText w:val=""/>
      <w:lvlJc w:val="left"/>
      <w:pPr>
        <w:tabs>
          <w:tab w:val="num" w:pos="360"/>
        </w:tabs>
      </w:pPr>
    </w:lvl>
    <w:lvl w:ilvl="8" w:tplc="FB7C5256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C537BB5"/>
    <w:multiLevelType w:val="hybridMultilevel"/>
    <w:tmpl w:val="7B46C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B96F27"/>
    <w:multiLevelType w:val="hybridMultilevel"/>
    <w:tmpl w:val="F4BEA66A"/>
    <w:lvl w:ilvl="0" w:tplc="A97C9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11"/>
  </w:num>
  <w:num w:numId="8">
    <w:abstractNumId w:val="4"/>
  </w:num>
  <w:num w:numId="9">
    <w:abstractNumId w:val="9"/>
  </w:num>
  <w:num w:numId="10">
    <w:abstractNumId w:val="12"/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BE3"/>
    <w:rsid w:val="00002DF2"/>
    <w:rsid w:val="00030E66"/>
    <w:rsid w:val="00053740"/>
    <w:rsid w:val="00054223"/>
    <w:rsid w:val="0006536F"/>
    <w:rsid w:val="00070E89"/>
    <w:rsid w:val="00092A85"/>
    <w:rsid w:val="000C5CA3"/>
    <w:rsid w:val="000D54F9"/>
    <w:rsid w:val="000F100E"/>
    <w:rsid w:val="001068E3"/>
    <w:rsid w:val="00117439"/>
    <w:rsid w:val="00123EE5"/>
    <w:rsid w:val="001412B1"/>
    <w:rsid w:val="00142621"/>
    <w:rsid w:val="00147F80"/>
    <w:rsid w:val="00174799"/>
    <w:rsid w:val="001A0075"/>
    <w:rsid w:val="001C09AE"/>
    <w:rsid w:val="001C72AB"/>
    <w:rsid w:val="001E2A19"/>
    <w:rsid w:val="001E6A0B"/>
    <w:rsid w:val="001F3216"/>
    <w:rsid w:val="00236594"/>
    <w:rsid w:val="002438D0"/>
    <w:rsid w:val="002565D6"/>
    <w:rsid w:val="002A4D5F"/>
    <w:rsid w:val="002B234B"/>
    <w:rsid w:val="002D029F"/>
    <w:rsid w:val="002E0FC2"/>
    <w:rsid w:val="002F7C21"/>
    <w:rsid w:val="00306E99"/>
    <w:rsid w:val="0031671D"/>
    <w:rsid w:val="00333AE4"/>
    <w:rsid w:val="0033553E"/>
    <w:rsid w:val="00340BF7"/>
    <w:rsid w:val="003515DB"/>
    <w:rsid w:val="003555A1"/>
    <w:rsid w:val="00362792"/>
    <w:rsid w:val="003662A6"/>
    <w:rsid w:val="00376EEB"/>
    <w:rsid w:val="00391639"/>
    <w:rsid w:val="0039563F"/>
    <w:rsid w:val="00396EDB"/>
    <w:rsid w:val="003A73A6"/>
    <w:rsid w:val="003B1BEC"/>
    <w:rsid w:val="003B4E83"/>
    <w:rsid w:val="003E1933"/>
    <w:rsid w:val="003F08D1"/>
    <w:rsid w:val="003F3155"/>
    <w:rsid w:val="0045060B"/>
    <w:rsid w:val="00451BE8"/>
    <w:rsid w:val="004521EC"/>
    <w:rsid w:val="00456F81"/>
    <w:rsid w:val="004716A1"/>
    <w:rsid w:val="004718EB"/>
    <w:rsid w:val="00481D8A"/>
    <w:rsid w:val="004A2F4C"/>
    <w:rsid w:val="004B7336"/>
    <w:rsid w:val="004E42E9"/>
    <w:rsid w:val="004F2FAE"/>
    <w:rsid w:val="004F72D4"/>
    <w:rsid w:val="004F7458"/>
    <w:rsid w:val="00525765"/>
    <w:rsid w:val="005362BB"/>
    <w:rsid w:val="00542507"/>
    <w:rsid w:val="00555510"/>
    <w:rsid w:val="0055715C"/>
    <w:rsid w:val="005827D8"/>
    <w:rsid w:val="00587B11"/>
    <w:rsid w:val="005C1B1E"/>
    <w:rsid w:val="005C68A6"/>
    <w:rsid w:val="005E54C7"/>
    <w:rsid w:val="005F1020"/>
    <w:rsid w:val="006024DA"/>
    <w:rsid w:val="00616558"/>
    <w:rsid w:val="0062156E"/>
    <w:rsid w:val="00622559"/>
    <w:rsid w:val="00622A7C"/>
    <w:rsid w:val="00633549"/>
    <w:rsid w:val="00635C0F"/>
    <w:rsid w:val="00637D7C"/>
    <w:rsid w:val="00646839"/>
    <w:rsid w:val="00672AEF"/>
    <w:rsid w:val="006734B7"/>
    <w:rsid w:val="00676F5E"/>
    <w:rsid w:val="006B3A4B"/>
    <w:rsid w:val="006C0EF6"/>
    <w:rsid w:val="006C3905"/>
    <w:rsid w:val="006D0BA3"/>
    <w:rsid w:val="006E2A37"/>
    <w:rsid w:val="006E6627"/>
    <w:rsid w:val="006F5EBA"/>
    <w:rsid w:val="00753E53"/>
    <w:rsid w:val="00757C42"/>
    <w:rsid w:val="007774A8"/>
    <w:rsid w:val="00790E45"/>
    <w:rsid w:val="00796A6C"/>
    <w:rsid w:val="007D3666"/>
    <w:rsid w:val="007E32A1"/>
    <w:rsid w:val="008102A0"/>
    <w:rsid w:val="00810B4C"/>
    <w:rsid w:val="00811CC8"/>
    <w:rsid w:val="008275DB"/>
    <w:rsid w:val="00855087"/>
    <w:rsid w:val="0087743B"/>
    <w:rsid w:val="00880549"/>
    <w:rsid w:val="008C1AC0"/>
    <w:rsid w:val="008D6449"/>
    <w:rsid w:val="008D6874"/>
    <w:rsid w:val="008E3FB3"/>
    <w:rsid w:val="008F72E2"/>
    <w:rsid w:val="00914054"/>
    <w:rsid w:val="00914D33"/>
    <w:rsid w:val="00931DB1"/>
    <w:rsid w:val="00940494"/>
    <w:rsid w:val="00956D93"/>
    <w:rsid w:val="00962E29"/>
    <w:rsid w:val="009777A9"/>
    <w:rsid w:val="00987744"/>
    <w:rsid w:val="00991A11"/>
    <w:rsid w:val="00A02D23"/>
    <w:rsid w:val="00A049CA"/>
    <w:rsid w:val="00A07016"/>
    <w:rsid w:val="00A11D38"/>
    <w:rsid w:val="00A15F3B"/>
    <w:rsid w:val="00A201DA"/>
    <w:rsid w:val="00A2145E"/>
    <w:rsid w:val="00A231F1"/>
    <w:rsid w:val="00A42415"/>
    <w:rsid w:val="00A4327A"/>
    <w:rsid w:val="00A81B94"/>
    <w:rsid w:val="00A862D2"/>
    <w:rsid w:val="00AA3307"/>
    <w:rsid w:val="00AA3DC9"/>
    <w:rsid w:val="00B10FF7"/>
    <w:rsid w:val="00B26054"/>
    <w:rsid w:val="00B479F5"/>
    <w:rsid w:val="00B61AE0"/>
    <w:rsid w:val="00B64C70"/>
    <w:rsid w:val="00B773F2"/>
    <w:rsid w:val="00B84EB2"/>
    <w:rsid w:val="00B8630D"/>
    <w:rsid w:val="00B93313"/>
    <w:rsid w:val="00BA3B6C"/>
    <w:rsid w:val="00BD7905"/>
    <w:rsid w:val="00BE798A"/>
    <w:rsid w:val="00C22013"/>
    <w:rsid w:val="00C22A47"/>
    <w:rsid w:val="00C22AE1"/>
    <w:rsid w:val="00C3159A"/>
    <w:rsid w:val="00C421A2"/>
    <w:rsid w:val="00C570C6"/>
    <w:rsid w:val="00C6128A"/>
    <w:rsid w:val="00C77B3E"/>
    <w:rsid w:val="00C90681"/>
    <w:rsid w:val="00C94F84"/>
    <w:rsid w:val="00CA6762"/>
    <w:rsid w:val="00D15B53"/>
    <w:rsid w:val="00D41237"/>
    <w:rsid w:val="00D4694B"/>
    <w:rsid w:val="00D60B10"/>
    <w:rsid w:val="00D66025"/>
    <w:rsid w:val="00D7312B"/>
    <w:rsid w:val="00D82D61"/>
    <w:rsid w:val="00D974AE"/>
    <w:rsid w:val="00DB6D0E"/>
    <w:rsid w:val="00DC2E2F"/>
    <w:rsid w:val="00DE5AAB"/>
    <w:rsid w:val="00E00496"/>
    <w:rsid w:val="00E36C0C"/>
    <w:rsid w:val="00E439F1"/>
    <w:rsid w:val="00E60BC4"/>
    <w:rsid w:val="00E60F7D"/>
    <w:rsid w:val="00E64BBB"/>
    <w:rsid w:val="00E75A48"/>
    <w:rsid w:val="00E75ADB"/>
    <w:rsid w:val="00EA3306"/>
    <w:rsid w:val="00ED57D9"/>
    <w:rsid w:val="00EF073E"/>
    <w:rsid w:val="00EF0ADE"/>
    <w:rsid w:val="00EF7E79"/>
    <w:rsid w:val="00F13AAE"/>
    <w:rsid w:val="00F57BE3"/>
    <w:rsid w:val="00F61B39"/>
    <w:rsid w:val="00F97E64"/>
    <w:rsid w:val="00FA23C3"/>
    <w:rsid w:val="00FB074A"/>
    <w:rsid w:val="00FD0082"/>
    <w:rsid w:val="00FD75C8"/>
    <w:rsid w:val="00FE40E9"/>
    <w:rsid w:val="00FE578A"/>
    <w:rsid w:val="00FE756E"/>
    <w:rsid w:val="00FF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510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6F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1"/>
    <w:next w:val="1"/>
    <w:link w:val="70"/>
    <w:qFormat/>
    <w:rsid w:val="00676F5E"/>
    <w:pPr>
      <w:keepNext/>
      <w:ind w:left="720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27A"/>
    <w:pPr>
      <w:ind w:left="720"/>
      <w:contextualSpacing/>
    </w:pPr>
  </w:style>
  <w:style w:type="table" w:styleId="a4">
    <w:name w:val="Table Grid"/>
    <w:basedOn w:val="a1"/>
    <w:uiPriority w:val="59"/>
    <w:rsid w:val="000D54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0D54F9"/>
    <w:rPr>
      <w:color w:val="17BBFD"/>
      <w:u w:val="single"/>
    </w:rPr>
  </w:style>
  <w:style w:type="paragraph" w:styleId="a6">
    <w:name w:val="Body Text"/>
    <w:basedOn w:val="a"/>
    <w:link w:val="a7"/>
    <w:rsid w:val="000D54F9"/>
    <w:pPr>
      <w:spacing w:after="120" w:line="240" w:lineRule="auto"/>
    </w:pPr>
    <w:rPr>
      <w:rFonts w:ascii="Times New Roman KK EK" w:eastAsia="Times New Roman" w:hAnsi="Times New Roman KK EK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D54F9"/>
    <w:rPr>
      <w:rFonts w:ascii="Times New Roman KK EK" w:eastAsia="Times New Roman" w:hAnsi="Times New Roman KK EK" w:cs="Times New Roman"/>
      <w:sz w:val="24"/>
      <w:szCs w:val="24"/>
    </w:rPr>
  </w:style>
  <w:style w:type="paragraph" w:customStyle="1" w:styleId="10">
    <w:name w:val="Основной текст1"/>
    <w:basedOn w:val="a"/>
    <w:link w:val="11"/>
    <w:rsid w:val="000D54F9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Основной текст1 Знак"/>
    <w:basedOn w:val="a0"/>
    <w:link w:val="10"/>
    <w:rsid w:val="000D54F9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Обычный1"/>
    <w:link w:val="Normal"/>
    <w:rsid w:val="0067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1"/>
    <w:rsid w:val="00676F5E"/>
    <w:pPr>
      <w:ind w:firstLine="709"/>
      <w:jc w:val="both"/>
    </w:pPr>
    <w:rPr>
      <w:sz w:val="28"/>
      <w:u w:val="single"/>
    </w:rPr>
  </w:style>
  <w:style w:type="character" w:customStyle="1" w:styleId="Normal">
    <w:name w:val="Normal Знак"/>
    <w:basedOn w:val="a0"/>
    <w:link w:val="1"/>
    <w:rsid w:val="00676F5E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676F5E"/>
    <w:pPr>
      <w:ind w:left="720"/>
      <w:jc w:val="both"/>
    </w:pPr>
    <w:rPr>
      <w:sz w:val="28"/>
    </w:rPr>
  </w:style>
  <w:style w:type="character" w:customStyle="1" w:styleId="70">
    <w:name w:val="Заголовок 7 Знак"/>
    <w:basedOn w:val="a0"/>
    <w:link w:val="7"/>
    <w:rsid w:val="00676F5E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76F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14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7F80"/>
    <w:rPr>
      <w:rFonts w:ascii="Tahoma" w:hAnsi="Tahoma" w:cs="Tahoma"/>
      <w:sz w:val="16"/>
      <w:szCs w:val="16"/>
    </w:rPr>
  </w:style>
  <w:style w:type="paragraph" w:styleId="aa">
    <w:name w:val="Subtitle"/>
    <w:basedOn w:val="a"/>
    <w:link w:val="ab"/>
    <w:qFormat/>
    <w:rsid w:val="006E6627"/>
    <w:pPr>
      <w:tabs>
        <w:tab w:val="left" w:pos="709"/>
      </w:tabs>
      <w:autoSpaceDE w:val="0"/>
      <w:autoSpaceDN w:val="0"/>
      <w:spacing w:after="0" w:line="240" w:lineRule="auto"/>
      <w:ind w:right="-8"/>
      <w:jc w:val="center"/>
    </w:pPr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b">
    <w:name w:val="Подзаголовок Знак"/>
    <w:basedOn w:val="a0"/>
    <w:link w:val="aa"/>
    <w:rsid w:val="006E6627"/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c">
    <w:name w:val="Название Знак"/>
    <w:link w:val="ad"/>
    <w:locked/>
    <w:rsid w:val="00880549"/>
    <w:rPr>
      <w:b/>
      <w:bCs/>
      <w:sz w:val="28"/>
      <w:szCs w:val="28"/>
    </w:rPr>
  </w:style>
  <w:style w:type="paragraph" w:styleId="ad">
    <w:name w:val="Title"/>
    <w:basedOn w:val="a"/>
    <w:link w:val="ac"/>
    <w:qFormat/>
    <w:rsid w:val="00880549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2">
    <w:name w:val="Название Знак1"/>
    <w:basedOn w:val="a0"/>
    <w:uiPriority w:val="10"/>
    <w:rsid w:val="00880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4">
    <w:name w:val="Style4"/>
    <w:basedOn w:val="a"/>
    <w:rsid w:val="00880549"/>
    <w:pPr>
      <w:widowControl w:val="0"/>
      <w:autoSpaceDE w:val="0"/>
      <w:autoSpaceDN w:val="0"/>
      <w:adjustRightInd w:val="0"/>
      <w:spacing w:after="0" w:line="322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880549"/>
    <w:rPr>
      <w:rFonts w:ascii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B10FF7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rsid w:val="00B10F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10FF7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 Indent"/>
    <w:basedOn w:val="a"/>
    <w:link w:val="af0"/>
    <w:uiPriority w:val="99"/>
    <w:semiHidden/>
    <w:unhideWhenUsed/>
    <w:rsid w:val="0062156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62156E"/>
  </w:style>
  <w:style w:type="paragraph" w:customStyle="1" w:styleId="Default">
    <w:name w:val="Default"/>
    <w:rsid w:val="00FE57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510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6F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1"/>
    <w:next w:val="1"/>
    <w:link w:val="70"/>
    <w:qFormat/>
    <w:rsid w:val="00676F5E"/>
    <w:pPr>
      <w:keepNext/>
      <w:ind w:left="720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27A"/>
    <w:pPr>
      <w:ind w:left="720"/>
      <w:contextualSpacing/>
    </w:pPr>
  </w:style>
  <w:style w:type="table" w:styleId="a4">
    <w:name w:val="Table Grid"/>
    <w:basedOn w:val="a1"/>
    <w:uiPriority w:val="59"/>
    <w:rsid w:val="000D54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0D54F9"/>
    <w:rPr>
      <w:color w:val="17BBFD"/>
      <w:u w:val="single"/>
    </w:rPr>
  </w:style>
  <w:style w:type="paragraph" w:styleId="a6">
    <w:name w:val="Body Text"/>
    <w:basedOn w:val="a"/>
    <w:link w:val="a7"/>
    <w:rsid w:val="000D54F9"/>
    <w:pPr>
      <w:spacing w:after="120" w:line="240" w:lineRule="auto"/>
    </w:pPr>
    <w:rPr>
      <w:rFonts w:ascii="Times New Roman KK EK" w:eastAsia="Times New Roman" w:hAnsi="Times New Roman KK EK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D54F9"/>
    <w:rPr>
      <w:rFonts w:ascii="Times New Roman KK EK" w:eastAsia="Times New Roman" w:hAnsi="Times New Roman KK EK" w:cs="Times New Roman"/>
      <w:sz w:val="24"/>
      <w:szCs w:val="24"/>
    </w:rPr>
  </w:style>
  <w:style w:type="paragraph" w:customStyle="1" w:styleId="10">
    <w:name w:val="Основной текст1"/>
    <w:basedOn w:val="a"/>
    <w:link w:val="11"/>
    <w:rsid w:val="000D54F9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Основной текст1 Знак"/>
    <w:basedOn w:val="a0"/>
    <w:link w:val="10"/>
    <w:rsid w:val="000D54F9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Обычный1"/>
    <w:link w:val="Normal"/>
    <w:rsid w:val="0067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1"/>
    <w:rsid w:val="00676F5E"/>
    <w:pPr>
      <w:ind w:firstLine="709"/>
      <w:jc w:val="both"/>
    </w:pPr>
    <w:rPr>
      <w:sz w:val="28"/>
      <w:u w:val="single"/>
    </w:rPr>
  </w:style>
  <w:style w:type="character" w:customStyle="1" w:styleId="Normal">
    <w:name w:val="Normal Знак"/>
    <w:basedOn w:val="a0"/>
    <w:link w:val="1"/>
    <w:rsid w:val="00676F5E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676F5E"/>
    <w:pPr>
      <w:ind w:left="720"/>
      <w:jc w:val="both"/>
    </w:pPr>
    <w:rPr>
      <w:sz w:val="28"/>
    </w:rPr>
  </w:style>
  <w:style w:type="character" w:customStyle="1" w:styleId="70">
    <w:name w:val="Заголовок 7 Знак"/>
    <w:basedOn w:val="a0"/>
    <w:link w:val="7"/>
    <w:rsid w:val="00676F5E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76F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14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7F80"/>
    <w:rPr>
      <w:rFonts w:ascii="Tahoma" w:hAnsi="Tahoma" w:cs="Tahoma"/>
      <w:sz w:val="16"/>
      <w:szCs w:val="16"/>
    </w:rPr>
  </w:style>
  <w:style w:type="paragraph" w:styleId="aa">
    <w:name w:val="Subtitle"/>
    <w:basedOn w:val="a"/>
    <w:link w:val="ab"/>
    <w:qFormat/>
    <w:rsid w:val="006E6627"/>
    <w:pPr>
      <w:tabs>
        <w:tab w:val="left" w:pos="709"/>
      </w:tabs>
      <w:autoSpaceDE w:val="0"/>
      <w:autoSpaceDN w:val="0"/>
      <w:spacing w:after="0" w:line="240" w:lineRule="auto"/>
      <w:ind w:right="-8"/>
      <w:jc w:val="center"/>
    </w:pPr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b">
    <w:name w:val="Подзаголовок Знак"/>
    <w:basedOn w:val="a0"/>
    <w:link w:val="aa"/>
    <w:rsid w:val="006E6627"/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c">
    <w:name w:val="Название Знак"/>
    <w:link w:val="ad"/>
    <w:locked/>
    <w:rsid w:val="00880549"/>
    <w:rPr>
      <w:b/>
      <w:bCs/>
      <w:sz w:val="28"/>
      <w:szCs w:val="28"/>
    </w:rPr>
  </w:style>
  <w:style w:type="paragraph" w:styleId="ad">
    <w:name w:val="Title"/>
    <w:basedOn w:val="a"/>
    <w:link w:val="ac"/>
    <w:qFormat/>
    <w:rsid w:val="00880549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2">
    <w:name w:val="Название Знак1"/>
    <w:basedOn w:val="a0"/>
    <w:uiPriority w:val="10"/>
    <w:rsid w:val="00880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4">
    <w:name w:val="Style4"/>
    <w:basedOn w:val="a"/>
    <w:rsid w:val="00880549"/>
    <w:pPr>
      <w:widowControl w:val="0"/>
      <w:autoSpaceDE w:val="0"/>
      <w:autoSpaceDN w:val="0"/>
      <w:adjustRightInd w:val="0"/>
      <w:spacing w:after="0" w:line="322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880549"/>
    <w:rPr>
      <w:rFonts w:ascii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B10FF7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rsid w:val="00B10F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10FF7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 Indent"/>
    <w:basedOn w:val="a"/>
    <w:link w:val="af0"/>
    <w:uiPriority w:val="99"/>
    <w:semiHidden/>
    <w:unhideWhenUsed/>
    <w:rsid w:val="0062156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62156E"/>
  </w:style>
  <w:style w:type="paragraph" w:customStyle="1" w:styleId="Default">
    <w:name w:val="Default"/>
    <w:rsid w:val="00FE57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F46C9-9730-42C1-BA46-A2FFBC9D5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ATU</Company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Асет Бакибаев</cp:lastModifiedBy>
  <cp:revision>43</cp:revision>
  <cp:lastPrinted>2022-04-01T08:31:00Z</cp:lastPrinted>
  <dcterms:created xsi:type="dcterms:W3CDTF">2018-12-10T06:14:00Z</dcterms:created>
  <dcterms:modified xsi:type="dcterms:W3CDTF">2022-06-10T02:57:00Z</dcterms:modified>
</cp:coreProperties>
</file>