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1A" w:rsidRPr="00A24687" w:rsidRDefault="0016411A" w:rsidP="0016411A">
      <w:pPr>
        <w:jc w:val="center"/>
        <w:rPr>
          <w:rFonts w:cs="Times New Roman"/>
          <w:b/>
          <w:color w:val="000000"/>
        </w:rPr>
      </w:pPr>
      <w:r w:rsidRPr="00A24687">
        <w:rPr>
          <w:rFonts w:cs="Times New Roman"/>
          <w:b/>
          <w:color w:val="000000"/>
        </w:rPr>
        <w:t>ФИЗИКА</w:t>
      </w:r>
    </w:p>
    <w:p w:rsidR="0016411A" w:rsidRPr="00A24687" w:rsidRDefault="0016411A" w:rsidP="0016411A">
      <w:pPr>
        <w:jc w:val="center"/>
        <w:rPr>
          <w:rFonts w:cs="Times New Roman"/>
          <w:color w:val="000000"/>
        </w:rPr>
      </w:pPr>
      <w:r w:rsidRPr="00A24687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A24687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A24687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16411A" w:rsidRPr="00E52551" w:rsidRDefault="0016411A" w:rsidP="00B04F1B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 1.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 xml:space="preserve">Қатаңдығы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7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25pt" o:ole="">
                  <v:imagedata r:id="rId4" o:title=""/>
                </v:shape>
                <o:OLEObject Type="Embed" ProgID="Equation.3" ShapeID="_x0000_i1025" DrawAspect="Content" ObjectID="_1587455040" r:id="rId5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 xml:space="preserve"> Н/м серіппе серпімділік күшінің әсерінен 3 см-ге ұзарады. Созылған серіппенің потенциалдық энергиясы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90 Дж</w:t>
            </w:r>
          </w:p>
          <w:p w:rsidR="0016411A" w:rsidRPr="00A24687" w:rsidRDefault="0016411A" w:rsidP="00C51DFE">
            <w:pPr>
              <w:tabs>
                <w:tab w:val="center" w:pos="4819"/>
              </w:tabs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80 Дж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70 Дж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Calibri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50 Дж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60 Дж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Физикалық скаляр шама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күш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үдеуі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жол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жылдамдық</w:t>
            </w:r>
          </w:p>
          <w:p w:rsidR="0016411A" w:rsidRPr="00E52551" w:rsidRDefault="0016411A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орын ауыстыру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Жай механизмге жататыны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велосипед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блок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электр двигателі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қозғалтқыш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автомобиль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Менделеев-Клапейрон теңдеуі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1219" w:dyaOrig="360">
                <v:shape id="_x0000_i1026" type="#_x0000_t75" style="width:60.75pt;height:18pt" o:ole="">
                  <v:imagedata r:id="rId6" o:title=""/>
                </v:shape>
                <o:OLEObject Type="Embed" ProgID="Equation.3" ShapeID="_x0000_i1026" DrawAspect="Content" ObjectID="_1587455041" r:id="rId7"/>
              </w:objec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1160" w:dyaOrig="700">
                <v:shape id="_x0000_i1027" type="#_x0000_t75" style="width:58.5pt;height:35.25pt" o:ole="">
                  <v:imagedata r:id="rId8" o:title=""/>
                </v:shape>
                <o:OLEObject Type="Embed" ProgID="Equation.3" ShapeID="_x0000_i1027" DrawAspect="Content" ObjectID="_1587455042" r:id="rId9"/>
              </w:objec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1200" w:dyaOrig="360">
                <v:shape id="_x0000_i1028" type="#_x0000_t75" style="width:60pt;height:18pt" o:ole="">
                  <v:imagedata r:id="rId10" o:title=""/>
                </v:shape>
                <o:OLEObject Type="Embed" ProgID="Equation.3" ShapeID="_x0000_i1028" DrawAspect="Content" ObjectID="_1587455043" r:id="rId11"/>
              </w:objec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position w:val="-28"/>
              </w:rPr>
              <w:object w:dxaOrig="1335" w:dyaOrig="720">
                <v:shape id="_x0000_i1029" type="#_x0000_t75" style="width:66.75pt;height:36pt" o:ole="">
                  <v:imagedata r:id="rId12" o:title=""/>
                </v:shape>
                <o:OLEObject Type="Embed" ProgID="Equation.3" ShapeID="_x0000_i1029" DrawAspect="Content" ObjectID="_1587455044" r:id="rId13"/>
              </w:objec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position w:val="-28"/>
                <w:szCs w:val="28"/>
                <w:lang w:val="kk-KZ"/>
              </w:rPr>
              <w:object w:dxaOrig="1140" w:dyaOrig="720">
                <v:shape id="_x0000_i1030" type="#_x0000_t75" style="width:57pt;height:36pt" o:ole="">
                  <v:imagedata r:id="rId14" o:title=""/>
                </v:shape>
                <o:OLEObject Type="Embed" ProgID="Equation.3" ShapeID="_x0000_i1030" DrawAspect="Content" ObjectID="_1587455045" r:id="rId15"/>
              </w:objec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616C5" w:rsidRDefault="0016411A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5.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Зат мөлшерінің формуласы</w:t>
            </w:r>
          </w:p>
          <w:p w:rsidR="0016411A" w:rsidRPr="00A616C5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vertAlign w:val="subscript"/>
                <w:lang w:val="kk-KZ" w:eastAsia="ru-RU"/>
              </w:rPr>
            </w:pPr>
            <w:r w:rsidRPr="00A616C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 w:eastAsia="ru-RU"/>
              </w:rPr>
              <w:t>М·</w:t>
            </w:r>
            <w:r w:rsidRPr="00A616C5">
              <w:rPr>
                <w:rFonts w:eastAsia="Calibri" w:cs="Times New Roman"/>
                <w:color w:val="000000"/>
                <w:szCs w:val="28"/>
                <w:lang w:val="kk-KZ" w:eastAsia="ru-RU"/>
              </w:rPr>
              <w:t>N</w:t>
            </w:r>
            <w:r>
              <w:rPr>
                <w:rFonts w:eastAsia="Calibri" w:cs="Times New Roman"/>
                <w:color w:val="000000"/>
                <w:szCs w:val="28"/>
                <w:vertAlign w:val="subscript"/>
                <w:lang w:val="kk-KZ" w:eastAsia="ru-RU"/>
              </w:rPr>
              <w:t>А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position w:val="-26"/>
                <w:szCs w:val="28"/>
                <w:lang w:val="en-US" w:eastAsia="ru-RU"/>
              </w:rPr>
              <w:object w:dxaOrig="380" w:dyaOrig="700">
                <v:shape id="_x0000_i1031" type="#_x0000_t75" style="width:18.75pt;height:35.25pt" o:ole="">
                  <v:imagedata r:id="rId16" o:title=""/>
                </v:shape>
                <o:OLEObject Type="Embed" ProgID="Equation.3" ShapeID="_x0000_i1031" DrawAspect="Content" ObjectID="_1587455046" r:id="rId17"/>
              </w:object>
            </w:r>
            <w:r w:rsidRPr="00A24687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80" w:dyaOrig="340">
                <v:shape id="_x0000_i1032" type="#_x0000_t75" style="width:9pt;height:17.25pt" o:ole="">
                  <v:imagedata r:id="rId18" o:title=""/>
                </v:shape>
                <o:OLEObject Type="Embed" ProgID="Equation.3" ShapeID="_x0000_i1032" DrawAspect="Content" ObjectID="_1587455047" r:id="rId19"/>
              </w:objec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position w:val="-24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position w:val="-24"/>
                <w:szCs w:val="28"/>
                <w:lang w:eastAsia="ru-RU"/>
              </w:rPr>
              <w:object w:dxaOrig="780" w:dyaOrig="620">
                <v:shape id="_x0000_i1033" type="#_x0000_t75" style="width:39pt;height:30.75pt" o:ole="">
                  <v:imagedata r:id="rId20" o:title=""/>
                </v:shape>
                <o:OLEObject Type="Embed" ProgID="Equation.3" ShapeID="_x0000_i1033" DrawAspect="Content" ObjectID="_1587455048" r:id="rId21"/>
              </w:objec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position w:val="-14"/>
                <w:szCs w:val="28"/>
                <w:lang w:val="en-US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position w:val="-14"/>
                <w:szCs w:val="28"/>
                <w:lang w:val="en-US" w:eastAsia="ru-RU"/>
              </w:rPr>
              <w:object w:dxaOrig="960" w:dyaOrig="380">
                <v:shape id="_x0000_i1034" type="#_x0000_t75" style="width:48pt;height:18.75pt" o:ole="">
                  <v:imagedata r:id="rId22" o:title=""/>
                </v:shape>
                <o:OLEObject Type="Embed" ProgID="Equation.3" ShapeID="_x0000_i1034" DrawAspect="Content" ObjectID="_1587455049" r:id="rId23"/>
              </w:objec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position w:val="-28"/>
                <w:szCs w:val="28"/>
                <w:lang w:val="en-US" w:eastAsia="ru-RU"/>
              </w:rPr>
              <w:object w:dxaOrig="340" w:dyaOrig="720">
                <v:shape id="_x0000_i1035" type="#_x0000_t75" style="width:17.25pt;height:36pt" o:ole="">
                  <v:imagedata r:id="rId24" o:title=""/>
                </v:shape>
                <o:OLEObject Type="Embed" ProgID="Equation.3" ShapeID="_x0000_i1035" DrawAspect="Content" ObjectID="_1587455050" r:id="rId25"/>
              </w:objec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616C5" w:rsidRDefault="0016411A" w:rsidP="00C51DFE">
            <w:pPr>
              <w:spacing w:line="20" w:lineRule="atLeast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Вакуумдық диодтағы  электр тогын тасымалдаушылар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16C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протондар мен нейтрондар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электрондар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оң және теріс иондар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еркін электрондар мен иондар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электрондар мен протондар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Мұхит тереңіндегі екі сүңгуір қайық арасында радиобайланыс болмауының себебі, радиотолқындар суда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шағылады 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сынады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жұтылады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баяу тарайды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қабаттасады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E52551" w:rsidRDefault="0016411A" w:rsidP="00C51DFE">
            <w:pPr>
              <w:spacing w:line="20" w:lineRule="atLeast"/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Диэлектриктің салыстырмалы диэлектрлік өтімділігі</w:t>
            </w:r>
          </w:p>
          <w:p w:rsidR="0016411A" w:rsidRPr="00E52551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00" w:dyaOrig="240">
                <v:shape id="_x0000_i1036" type="#_x0000_t75" style="width:9.75pt;height:12pt" o:ole="">
                  <v:imagedata r:id="rId26" o:title=""/>
                </v:shape>
                <o:OLEObject Type="Embed" ProgID="Equation.3" ShapeID="_x0000_i1036" DrawAspect="Content" ObjectID="_1587455051" r:id="rId27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=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1120" w:dyaOrig="300">
                <v:shape id="_x0000_i1037" type="#_x0000_t75" style="width:56.25pt;height:15pt" o:ole="">
                  <v:imagedata r:id="rId28" o:title=""/>
                </v:shape>
                <o:OLEObject Type="Embed" ProgID="Equation.3" ShapeID="_x0000_i1037" DrawAspect="Content" ObjectID="_1587455052" r:id="rId29"/>
              </w:objec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position w:val="-26"/>
                <w:szCs w:val="28"/>
                <w:lang w:val="en-US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00" w:dyaOrig="240">
                <v:shape id="_x0000_i1038" type="#_x0000_t75" style="width:9.75pt;height:12pt" o:ole="">
                  <v:imagedata r:id="rId26" o:title=""/>
                </v:shape>
                <o:OLEObject Type="Embed" ProgID="Equation.3" ShapeID="_x0000_i1038" DrawAspect="Content" ObjectID="_1587455053" r:id="rId30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= </w:t>
            </w:r>
            <w:r w:rsidRPr="00A24687">
              <w:rPr>
                <w:rFonts w:eastAsia="Calibri" w:cs="Times New Roman"/>
                <w:color w:val="000000"/>
                <w:position w:val="-26"/>
                <w:szCs w:val="28"/>
                <w:lang w:val="en-US"/>
              </w:rPr>
              <w:object w:dxaOrig="440" w:dyaOrig="700">
                <v:shape id="_x0000_i1039" type="#_x0000_t75" style="width:21.75pt;height:35.25pt" o:ole="">
                  <v:imagedata r:id="rId31" o:title=""/>
                </v:shape>
                <o:OLEObject Type="Embed" ProgID="Equation.3" ShapeID="_x0000_i1039" DrawAspect="Content" ObjectID="_1587455054" r:id="rId32"/>
              </w:objec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00" w:dyaOrig="240">
                <v:shape id="_x0000_i1040" type="#_x0000_t75" style="width:9.75pt;height:12pt" o:ole="">
                  <v:imagedata r:id="rId26" o:title=""/>
                </v:shape>
                <o:OLEObject Type="Embed" ProgID="Equation.3" ShapeID="_x0000_i1040" DrawAspect="Content" ObjectID="_1587455055" r:id="rId33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=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1160" w:dyaOrig="300">
                <v:shape id="_x0000_i1041" type="#_x0000_t75" style="width:57.75pt;height:15pt" o:ole="">
                  <v:imagedata r:id="rId34" o:title=""/>
                </v:shape>
                <o:OLEObject Type="Embed" ProgID="Equation.3" ShapeID="_x0000_i1041" DrawAspect="Content" ObjectID="_1587455056" r:id="rId35"/>
              </w:objec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00" w:dyaOrig="240">
                <v:shape id="_x0000_i1042" type="#_x0000_t75" style="width:9.75pt;height:12pt" o:ole="">
                  <v:imagedata r:id="rId26" o:title=""/>
                </v:shape>
                <o:OLEObject Type="Embed" ProgID="Equation.3" ShapeID="_x0000_i1042" DrawAspect="Content" ObjectID="_1587455057" r:id="rId36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= - </w:t>
            </w:r>
            <w:r w:rsidRPr="00A24687">
              <w:rPr>
                <w:rFonts w:eastAsia="Calibri" w:cs="Times New Roman"/>
                <w:color w:val="000000"/>
                <w:position w:val="-28"/>
                <w:szCs w:val="28"/>
                <w:lang w:val="en-US"/>
              </w:rPr>
              <w:object w:dxaOrig="520" w:dyaOrig="720">
                <v:shape id="_x0000_i1043" type="#_x0000_t75" style="width:26.25pt;height:36pt" o:ole="">
                  <v:imagedata r:id="rId37" o:title=""/>
                </v:shape>
                <o:OLEObject Type="Embed" ProgID="Equation.3" ShapeID="_x0000_i1043" DrawAspect="Content" ObjectID="_1587455058" r:id="rId38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00" w:dyaOrig="240">
                <v:shape id="_x0000_i1044" type="#_x0000_t75" style="width:9.75pt;height:12pt" o:ole="">
                  <v:imagedata r:id="rId26" o:title=""/>
                </v:shape>
                <o:OLEObject Type="Embed" ProgID="Equation.3" ShapeID="_x0000_i1044" DrawAspect="Content" ObjectID="_1587455059" r:id="rId39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= </w:t>
            </w:r>
            <w:r w:rsidRPr="00A24687">
              <w:rPr>
                <w:rFonts w:eastAsia="Calibri" w:cs="Times New Roman"/>
                <w:color w:val="000000"/>
                <w:position w:val="-34"/>
                <w:szCs w:val="28"/>
                <w:lang w:val="en-US"/>
              </w:rPr>
              <w:object w:dxaOrig="440" w:dyaOrig="780">
                <v:shape id="_x0000_i1045" type="#_x0000_t75" style="width:21.75pt;height:39pt" o:ole="">
                  <v:imagedata r:id="rId40" o:title=""/>
                </v:shape>
                <o:OLEObject Type="Embed" ProgID="Equation.3" ShapeID="_x0000_i1045" DrawAspect="Content" ObjectID="_1587455060" r:id="rId41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Жарықтың шағылу заңы (жарықтың сәулесінің </w:t>
            </w:r>
            <w:r w:rsidRPr="00A24687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260" w:dyaOrig="240">
                <v:shape id="_x0000_i1046" type="#_x0000_t75" style="width:12.75pt;height:12pt" o:ole="">
                  <v:imagedata r:id="rId42" o:title=""/>
                </v:shape>
                <o:OLEObject Type="Embed" ProgID="Equation.3" ShapeID="_x0000_i1046" DrawAspect="Content" ObjectID="_1587455061" r:id="rId43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-түсу бұрышы, </w:t>
            </w:r>
            <w:r w:rsidRPr="00A24687"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  <w:object w:dxaOrig="220" w:dyaOrig="340">
                <v:shape id="_x0000_i1047" type="#_x0000_t75" style="width:11.25pt;height:17.25pt" o:ole="">
                  <v:imagedata r:id="rId44" o:title=""/>
                </v:shape>
                <o:OLEObject Type="Embed" ProgID="Equation.3" ShapeID="_x0000_i1047" DrawAspect="Content" ObjectID="_1587455062" r:id="rId45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-шағылу бұрышы, </w:t>
            </w:r>
            <w:r w:rsidRPr="00A24687"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  <w:object w:dxaOrig="200" w:dyaOrig="279">
                <v:shape id="_x0000_i1048" type="#_x0000_t75" style="width:9.75pt;height:14.25pt" o:ole="">
                  <v:imagedata r:id="rId46" o:title=""/>
                </v:shape>
                <o:OLEObject Type="Embed" ProgID="Equation.3" ShapeID="_x0000_i1048" DrawAspect="Content" ObjectID="_1587455063" r:id="rId47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-сыну бұрышы)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α = β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α &lt; β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α = γ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α &lt; γ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proofErr w:type="gramStart"/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α &gt;</w:t>
            </w:r>
            <w:proofErr w:type="gramEnd"/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γ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тізбегі төрт шамнан тұрады. Олардың тізбектей жалғанғаны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4687">
              <w:rPr>
                <w:rFonts w:eastAsia="@Arial Unicode MS" w:cs="Times New Roman"/>
                <w:noProof/>
                <w:color w:val="000000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BB16586" wp14:editId="2F90727D">
                      <wp:extent cx="1485900" cy="1419225"/>
                      <wp:effectExtent l="3175" t="4445" r="0" b="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419225"/>
                                <a:chOff x="1701" y="12384"/>
                                <a:chExt cx="2340" cy="2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1" y="12669"/>
                                  <a:ext cx="2340" cy="1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1" y="12384"/>
                                  <a:ext cx="36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411A" w:rsidRPr="00334750" w:rsidRDefault="0016411A" w:rsidP="0016411A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334750">
                                      <w:rPr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6" y="13209"/>
                                  <a:ext cx="36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411A" w:rsidRPr="00334750" w:rsidRDefault="0016411A" w:rsidP="0016411A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334750">
                                      <w:rPr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6" y="13164"/>
                                  <a:ext cx="36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411A" w:rsidRPr="00334750" w:rsidRDefault="0016411A" w:rsidP="0016411A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334750">
                                      <w:rPr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1" y="14094"/>
                                  <a:ext cx="36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411A" w:rsidRPr="00334750" w:rsidRDefault="0016411A" w:rsidP="0016411A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 w:rsidRPr="00334750">
                                      <w:rPr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16586" id="Группа 2" o:spid="_x0000_s1026" style="width:117pt;height:111.75pt;mso-position-horizontal-relative:char;mso-position-vertical-relative:line" coordorigin="1701,12384" coordsize="2340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">
                      <v:shape id="Picture 3" o:spid="_x0000_s1027" type="#_x0000_t75" style="position:absolute;left:1701;top:12669;width:2340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lRTDAAAA2gAAAA8AAABkcnMvZG93bnJldi54bWxEj0+LwjAUxO8LfofwBG9rquIfukYRURHc&#10;g9Vlz4/mbVttXmoTtX57Iyx4HGbmN8x03phS3Kh2hWUFvW4Egji1uuBMwc9x/TkB4TyyxtIyKXiQ&#10;g/ms9THFWNs7J3Q7+EwECLsYFeTeV7GULs3JoOvaijh4f7Y26IOsM6lrvAe4KWU/ikbSYMFhIceK&#10;ljml58PVKEhOyWqyu47G1eay/E5/h0ey+5NSnXaz+ALhqfHv8H97qxUM4HUl3A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GVFMMAAADaAAAADwAAAAAAAAAAAAAAAACf&#10;AgAAZHJzL2Rvd25yZXYueG1sUEsFBgAAAAAEAAQA9wAAAI8DAAAAAA==&#10;">
                        <v:imagedata r:id="rId4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301;top:12384;width:3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6411A" w:rsidRPr="00334750" w:rsidRDefault="0016411A" w:rsidP="0016411A">
                              <w:pPr>
                                <w:rPr>
                                  <w:szCs w:val="28"/>
                                </w:rPr>
                              </w:pPr>
                              <w:r w:rsidRPr="00334750">
                                <w:rPr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526;top:13209;width:3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6411A" w:rsidRPr="00334750" w:rsidRDefault="0016411A" w:rsidP="0016411A">
                              <w:pPr>
                                <w:rPr>
                                  <w:szCs w:val="28"/>
                                </w:rPr>
                              </w:pPr>
                              <w:r w:rsidRPr="00334750">
                                <w:rPr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636;top:13164;width:3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6411A" w:rsidRPr="00334750" w:rsidRDefault="0016411A" w:rsidP="0016411A">
                              <w:pPr>
                                <w:rPr>
                                  <w:szCs w:val="28"/>
                                </w:rPr>
                              </w:pPr>
                              <w:r w:rsidRPr="00334750">
                                <w:rPr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2541;top:14094;width:3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16411A" w:rsidRPr="00334750" w:rsidRDefault="0016411A" w:rsidP="0016411A">
                              <w:pPr>
                                <w:rPr>
                                  <w:szCs w:val="28"/>
                                </w:rPr>
                              </w:pPr>
                              <w:r w:rsidRPr="00334750">
                                <w:rPr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1, 2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және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және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төртеуі де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және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және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Ғарышкеменің Жер бетінен жердің 9R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>Ж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қашықтығына алыстағандағы, жерге тартылыс күші 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9 есе кемиді.</w:t>
            </w:r>
            <w:r w:rsidRPr="00A24687">
              <w:rPr>
                <w:rFonts w:cs="Times New Roman"/>
                <w:color w:val="000000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 есе кемиді.</w:t>
            </w:r>
            <w:r w:rsidRPr="00A24687">
              <w:rPr>
                <w:rFonts w:cs="Times New Roman"/>
                <w:color w:val="000000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 есе кемиді.</w:t>
            </w:r>
            <w:r w:rsidRPr="00A24687">
              <w:rPr>
                <w:rFonts w:cs="Times New Roman"/>
                <w:color w:val="000000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 есе артады.</w:t>
            </w:r>
            <w:r w:rsidRPr="00A24687">
              <w:rPr>
                <w:rFonts w:cs="Times New Roman"/>
                <w:color w:val="000000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 есе артады.</w:t>
            </w:r>
            <w:r w:rsidRPr="00A24687">
              <w:rPr>
                <w:rFonts w:cs="Times New Roman"/>
                <w:color w:val="000000"/>
              </w:rPr>
              <w:t xml:space="preserve"> 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E52551" w:rsidRDefault="0016411A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Карно циклі бойынша жұмыс істейтін идеал жылу машинаның ПӘК-і 60%. Жұмыстық дененің қозғалтқыштан алған мен тоңазытқышқа берген жылу мөлшерінің қатынасы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1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= 0,4Q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2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1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= 1,7Q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2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1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= 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2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1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= 0,6Q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2</w:t>
            </w:r>
          </w:p>
          <w:p w:rsidR="0016411A" w:rsidRPr="00E52551" w:rsidRDefault="0016411A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1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= 2,5Q</w:t>
            </w:r>
            <w:r w:rsidRPr="00A24687">
              <w:rPr>
                <w:rFonts w:eastAsia="Calibri" w:cs="Times New Roman"/>
                <w:color w:val="000000"/>
                <w:szCs w:val="28"/>
                <w:vertAlign w:val="subscript"/>
                <w:lang w:val="kk-KZ"/>
              </w:rPr>
              <w:t>2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F279D3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Фокус аралығы 12 см шашыратқыш линзадан дене кескіні 9 см қашықтықта алынса, дененің кескіннің сызықты ұлғайтуы</w:t>
            </w:r>
          </w:p>
          <w:p w:rsidR="0016411A" w:rsidRPr="00A24687" w:rsidRDefault="0016411A" w:rsidP="00F279D3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0,5</w:t>
            </w:r>
          </w:p>
          <w:p w:rsidR="0016411A" w:rsidRPr="00A24687" w:rsidRDefault="0016411A" w:rsidP="00F279D3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0,25</w:t>
            </w:r>
          </w:p>
          <w:p w:rsidR="0016411A" w:rsidRPr="00A24687" w:rsidRDefault="0016411A" w:rsidP="00F279D3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  <w:p w:rsidR="0016411A" w:rsidRPr="00A24687" w:rsidRDefault="0016411A" w:rsidP="00F279D3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0,4</w:t>
            </w:r>
          </w:p>
          <w:p w:rsidR="0016411A" w:rsidRPr="00A24687" w:rsidRDefault="0016411A" w:rsidP="00F279D3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0,05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14.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Бір энергетикалық күйден екінші энергетикалық күйге өткенде атомның энергиясы </w:t>
            </w:r>
            <w:r w:rsidRPr="00A24687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1140" w:dyaOrig="420">
                <v:shape id="_x0000_i1049" type="#_x0000_t75" style="width:57pt;height:21pt" o:ole="">
                  <v:imagedata r:id="rId50" o:title=""/>
                </v:shape>
                <o:OLEObject Type="Embed" ProgID="Equation.3" ShapeID="_x0000_i1049" DrawAspect="Content" ObjectID="_1587455064" r:id="rId51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Дж-ға азайды. Шығарылған фотонның толқын ұзындығы (</w:t>
            </w:r>
            <w:r w:rsidRPr="00A24687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2299" w:dyaOrig="420">
                <v:shape id="_x0000_i1050" type="#_x0000_t75" style="width:114.75pt;height:21pt" o:ole="">
                  <v:imagedata r:id="rId52" o:title=""/>
                </v:shape>
                <o:OLEObject Type="Embed" ProgID="Equation.3" ShapeID="_x0000_i1050" DrawAspect="Content" ObjectID="_1587455065" r:id="rId53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; </w:t>
            </w:r>
            <w:r w:rsidRPr="00A24687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579" w:dyaOrig="440">
                <v:shape id="_x0000_i1051" type="#_x0000_t75" style="width:78.75pt;height:21.75pt" o:ole="">
                  <v:imagedata r:id="rId54" o:title=""/>
                </v:shape>
                <o:OLEObject Type="Embed" ProgID="Equation.3" ShapeID="_x0000_i1051" DrawAspect="Content" ObjectID="_1587455066" r:id="rId55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)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060" w:dyaOrig="380">
                <v:shape id="_x0000_i1052" type="#_x0000_t75" style="width:53.25pt;height:18.75pt" o:ole="">
                  <v:imagedata r:id="rId56" o:title=""/>
                </v:shape>
                <o:OLEObject Type="Embed" ProgID="Equation.3" ShapeID="_x0000_i1052" DrawAspect="Content" ObjectID="_1587455067" r:id="rId57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060" w:dyaOrig="380">
                <v:shape id="_x0000_i1053" type="#_x0000_t75" style="width:53.25pt;height:18.75pt" o:ole="">
                  <v:imagedata r:id="rId58" o:title=""/>
                </v:shape>
                <o:OLEObject Type="Embed" ProgID="Equation.3" ShapeID="_x0000_i1053" DrawAspect="Content" ObjectID="_1587455068" r:id="rId59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040" w:dyaOrig="380">
                <v:shape id="_x0000_i1054" type="#_x0000_t75" style="width:51.75pt;height:18.75pt" o:ole="">
                  <v:imagedata r:id="rId60" o:title=""/>
                </v:shape>
                <o:OLEObject Type="Embed" ProgID="Equation.3" ShapeID="_x0000_i1054" DrawAspect="Content" ObjectID="_1587455069" r:id="rId61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060" w:dyaOrig="380">
                <v:shape id="_x0000_i1055" type="#_x0000_t75" style="width:53.25pt;height:18.75pt" o:ole="">
                  <v:imagedata r:id="rId62" o:title=""/>
                </v:shape>
                <o:OLEObject Type="Embed" ProgID="Equation.3" ShapeID="_x0000_i1055" DrawAspect="Content" ObjectID="_1587455070" r:id="rId63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1060" w:dyaOrig="380">
                <v:shape id="_x0000_i1056" type="#_x0000_t75" style="width:53.25pt;height:18.75pt" o:ole="">
                  <v:imagedata r:id="rId64" o:title=""/>
                </v:shape>
                <o:OLEObject Type="Embed" ProgID="Equation.3" ShapeID="_x0000_i1056" DrawAspect="Content" ObjectID="_1587455071" r:id="rId65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F279D3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асс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асы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 кг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болат білеушені қыздырғанда 0,2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Дж </w:t>
            </w:r>
            <w:proofErr w:type="spellStart"/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энерги</w:t>
            </w:r>
            <w:proofErr w:type="spellEnd"/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я жұмсалады. Егер дененің бастапқы температурасы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t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 xml:space="preserve">0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= 10°С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болса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соңғы температурасы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(с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= 500 Дж/кг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∙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°С)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110ºС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100ºС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220ºС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150ºС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200ºС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Сыйымдылығы 60 нФ конденсатор 10 кВ кернеуге зарядталған. 4 см-ге созылған серіппенің потенциалдық энергиясы конденсатордың электр өрісінің энергиясымен бірдей болу үшін қажетті серіппенің қатаңдығы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3750 Н/м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375 Н/м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15 мН/м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3,75 Н/м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15 мкН/м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Ұзындығы 60 см математикалық маятник жібін, 45 см-ге  кемітсек, оның тербеліс периоды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75%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-ке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75%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-ке кемиді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50%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-ке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25%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-ке артады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>50%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-ке кемиді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18.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Универсал газ тұрақтысының физикалық мағынасы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мөлшері 1 моль идеал газды изобаралық жолымен 1 К-ге қыздыруға қажетті жұмыс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мөлшері 1 моль идеал газды изохоралық жолымен 1 К-ге қыздыруға қажетті жұмыс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мөлшері 1 моль идеал газды изотермиялық жолымен 1 К-ге қыздыруға қажетті жұмыс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мөлшері 1 моль идеал газды изобаралық жолымен 1 К-ге қыздыруға қажетті жылу мөлшері</w:t>
            </w:r>
          </w:p>
          <w:p w:rsidR="0016411A" w:rsidRPr="00A24687" w:rsidRDefault="0016411A" w:rsidP="00C51DFE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мөлшері 1 моль идеал газды изотермиялық жолымен 1 К-ге қыздыруға қажетті жылу мөлшері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E52551" w:rsidRDefault="0016411A" w:rsidP="00C51DFE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Жылдамдығы 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6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м/с α-бөлшек индукциясы 0,3 Тл біртекті магнит өрісіне индукция сызықтарына перпендикуляр енеді. Бөлшектің  шеңберді айналу периоды (m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α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= 6,68∙10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A24687">
                <w:rPr>
                  <w:rFonts w:eastAsia="Times New Roman" w:cs="Times New Roman"/>
                  <w:color w:val="000000"/>
                  <w:szCs w:val="28"/>
                  <w:vertAlign w:val="superscript"/>
                  <w:lang w:val="kk-KZ" w:eastAsia="ru-RU"/>
                </w:rPr>
                <w:t>27</w:t>
              </w:r>
              <w:r w:rsidRPr="00A24687">
                <w:rPr>
                  <w:rFonts w:eastAsia="Times New Roman" w:cs="Times New Roman"/>
                  <w:color w:val="000000"/>
                  <w:szCs w:val="28"/>
                  <w:lang w:val="kk-KZ" w:eastAsia="ru-RU"/>
                </w:rPr>
                <w:t xml:space="preserve"> кг</w:t>
              </w:r>
            </w:smartTag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 q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α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bscript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= 3,2∙10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-19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Кл)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≈4,4∙10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-7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≈6,5∙10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-7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≈6 с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≈6,5∙10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-14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≈7 с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Default="0016411A" w:rsidP="00F279D3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>Қараңғыда көп болған адамның көзі жаттыққан соң, сәуле толқындарының ұзындығы 500 нм, ал қуаты 2,1·10</w:t>
            </w:r>
            <w:r w:rsidRPr="00A24687">
              <w:rPr>
                <w:rFonts w:eastAsia="Calibri" w:cs="Times New Roman"/>
                <w:color w:val="000000"/>
                <w:vertAlign w:val="superscript"/>
                <w:lang w:val="kk-KZ"/>
              </w:rPr>
              <w:t>-17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Вт жарық қабылдайды. Көздің торына 1 с-та түскен фотондар саны   </w:t>
            </w:r>
          </w:p>
          <w:p w:rsidR="0016411A" w:rsidRPr="00A24687" w:rsidRDefault="0016411A" w:rsidP="00C51DFE">
            <w:pPr>
              <w:ind w:left="400" w:firstLine="26"/>
              <w:jc w:val="both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(с </w:t>
            </w:r>
            <w:r w:rsidRPr="00A24687">
              <w:rPr>
                <w:rFonts w:eastAsia="Calibri" w:cs="Times New Roman"/>
                <w:color w:val="000000"/>
              </w:rPr>
              <w:t>=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</w:rPr>
              <w:t>3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>·10</w:t>
            </w:r>
            <w:r w:rsidRPr="00A24687">
              <w:rPr>
                <w:rFonts w:eastAsia="Calibri" w:cs="Times New Roman"/>
                <w:color w:val="000000"/>
                <w:vertAlign w:val="superscript"/>
                <w:lang w:val="kk-KZ"/>
              </w:rPr>
              <w:t>8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м/с; </w:t>
            </w:r>
            <w:r w:rsidRPr="00A24687">
              <w:rPr>
                <w:rFonts w:eastAsia="Calibri" w:cs="Times New Roman"/>
                <w:color w:val="000000"/>
                <w:lang w:val="en-US"/>
              </w:rPr>
              <w:t>h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</w:rPr>
              <w:t>=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</w:rPr>
              <w:t>6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>,</w:t>
            </w:r>
            <w:r w:rsidRPr="00A24687">
              <w:rPr>
                <w:rFonts w:eastAsia="Calibri" w:cs="Times New Roman"/>
                <w:color w:val="000000"/>
              </w:rPr>
              <w:t>6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>2·10</w:t>
            </w:r>
            <w:r w:rsidRPr="00A24687">
              <w:rPr>
                <w:rFonts w:eastAsia="Calibri" w:cs="Times New Roman"/>
                <w:color w:val="000000"/>
                <w:vertAlign w:val="superscript"/>
                <w:lang w:val="kk-KZ"/>
              </w:rPr>
              <w:t>-</w:t>
            </w:r>
            <w:r w:rsidRPr="00A24687">
              <w:rPr>
                <w:rFonts w:eastAsia="Calibri" w:cs="Times New Roman"/>
                <w:color w:val="000000"/>
                <w:vertAlign w:val="superscript"/>
              </w:rPr>
              <w:t>34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>Дж·с)</w:t>
            </w:r>
            <w:r w:rsidRPr="00A24687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position w:val="-4"/>
                <w:lang w:val="kk-KZ"/>
              </w:rPr>
              <w:object w:dxaOrig="200" w:dyaOrig="200">
                <v:shape id="_x0000_i1057" type="#_x0000_t75" style="width:9.75pt;height:9.75pt" o:ole="">
                  <v:imagedata r:id="rId66" o:title=""/>
                </v:shape>
                <o:OLEObject Type="Embed" ProgID="Equation.3" ShapeID="_x0000_i1057" DrawAspect="Content" ObjectID="_1587455072" r:id="rId67"/>
              </w:object>
            </w:r>
            <w:r w:rsidRPr="00A24687">
              <w:rPr>
                <w:rFonts w:eastAsia="Calibri" w:cs="Times New Roman"/>
                <w:color w:val="000000"/>
                <w:lang w:val="kk-KZ"/>
              </w:rPr>
              <w:t>53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position w:val="-4"/>
                <w:lang w:val="kk-KZ"/>
              </w:rPr>
              <w:object w:dxaOrig="200" w:dyaOrig="200">
                <v:shape id="_x0000_i1058" type="#_x0000_t75" style="width:9.75pt;height:9.75pt" o:ole="">
                  <v:imagedata r:id="rId66" o:title=""/>
                </v:shape>
                <o:OLEObject Type="Embed" ProgID="Equation.3" ShapeID="_x0000_i1058" DrawAspect="Content" ObjectID="_1587455073" r:id="rId68"/>
              </w:object>
            </w:r>
            <w:r w:rsidRPr="00A24687">
              <w:rPr>
                <w:rFonts w:eastAsia="Calibri" w:cs="Times New Roman"/>
                <w:color w:val="000000"/>
                <w:lang w:val="kk-KZ"/>
              </w:rPr>
              <w:t>560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position w:val="-4"/>
                <w:lang w:val="kk-KZ"/>
              </w:rPr>
              <w:object w:dxaOrig="200" w:dyaOrig="200">
                <v:shape id="_x0000_i1059" type="#_x0000_t75" style="width:9.75pt;height:9.75pt" o:ole="">
                  <v:imagedata r:id="rId69" o:title=""/>
                </v:shape>
                <o:OLEObject Type="Embed" ProgID="Equation.3" ShapeID="_x0000_i1059" DrawAspect="Content" ObjectID="_1587455074" r:id="rId70"/>
              </w:object>
            </w:r>
            <w:r w:rsidRPr="00A24687">
              <w:rPr>
                <w:rFonts w:eastAsia="Calibri" w:cs="Times New Roman"/>
                <w:color w:val="000000"/>
                <w:lang w:val="kk-KZ"/>
              </w:rPr>
              <w:t>204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position w:val="-4"/>
                <w:lang w:val="kk-KZ"/>
              </w:rPr>
              <w:object w:dxaOrig="200" w:dyaOrig="200">
                <v:shape id="_x0000_i1060" type="#_x0000_t75" style="width:9.75pt;height:9.75pt" o:ole="">
                  <v:imagedata r:id="rId66" o:title=""/>
                </v:shape>
                <o:OLEObject Type="Embed" ProgID="Equation.3" ShapeID="_x0000_i1060" DrawAspect="Content" ObjectID="_1587455075" r:id="rId71"/>
              </w:object>
            </w:r>
            <w:r w:rsidRPr="00A24687">
              <w:rPr>
                <w:rFonts w:eastAsia="Calibri" w:cs="Times New Roman"/>
                <w:color w:val="000000"/>
                <w:lang w:val="kk-KZ"/>
              </w:rPr>
              <w:t>80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position w:val="-4"/>
                <w:lang w:val="kk-KZ"/>
              </w:rPr>
              <w:object w:dxaOrig="200" w:dyaOrig="200">
                <v:shape id="_x0000_i1061" type="#_x0000_t75" style="width:9.75pt;height:9.75pt" o:ole="">
                  <v:imagedata r:id="rId66" o:title=""/>
                </v:shape>
                <o:OLEObject Type="Embed" ProgID="Equation.3" ShapeID="_x0000_i1061" DrawAspect="Content" ObjectID="_1587455076" r:id="rId72"/>
              </w:object>
            </w:r>
            <w:r w:rsidRPr="00A24687">
              <w:rPr>
                <w:rFonts w:eastAsia="Calibri" w:cs="Times New Roman"/>
                <w:color w:val="000000"/>
                <w:lang w:val="kk-KZ"/>
              </w:rPr>
              <w:t>85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Default="0016411A" w:rsidP="00B04F1B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16411A" w:rsidRPr="007C1BC9" w:rsidRDefault="0016411A" w:rsidP="00B04F1B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16411A" w:rsidRPr="00A24687" w:rsidRDefault="0016411A" w:rsidP="00B04F1B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Массасы 30 мг тамшы 2,5 км биіктен Жер бетіне жеткенге дейін ауырлық күшінің жұмысы (g=10м/с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0,3 кДж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300 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7,5 кДж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7500 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0,75 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750 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0,03 кДж</w:t>
            </w:r>
          </w:p>
          <w:p w:rsidR="0016411A" w:rsidRPr="00A24687" w:rsidRDefault="0016411A" w:rsidP="00B04F1B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750·10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-3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Дж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spacing w:line="20" w:lineRule="atLeast"/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Бірінші және екінші ғарыштық жылдамдық</w:t>
            </w:r>
            <w:r w:rsidR="00B04F1B">
              <w:rPr>
                <w:rFonts w:eastAsia="Calibri" w:cs="Times New Roman"/>
                <w:color w:val="000000"/>
                <w:szCs w:val="28"/>
                <w:lang w:val="kk-KZ"/>
              </w:rPr>
              <w:t>(-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тар</w:t>
            </w:r>
            <w:r w:rsidR="00B04F1B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мәні</w:t>
            </w:r>
          </w:p>
          <w:p w:rsidR="0016411A" w:rsidRPr="00A24687" w:rsidRDefault="0016411A" w:rsidP="00C51DFE">
            <w:pPr>
              <w:spacing w:line="20" w:lineRule="atLeast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≈7,9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≈15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≈17,6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≈18,1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≈11,2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≈16,7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≈16,2 км/с</w:t>
            </w:r>
          </w:p>
          <w:p w:rsidR="0016411A" w:rsidRPr="00A24687" w:rsidRDefault="0016411A" w:rsidP="00C51DFE">
            <w:pPr>
              <w:spacing w:line="20" w:lineRule="atLeast"/>
              <w:ind w:left="400"/>
              <w:jc w:val="both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≈9 км/с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Егер денеге басқа денелер әсер етпесе, инерция заңына сәйкес 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кемімелі қозғалады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теңайнымалы қозғалады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бірқалыпсыз қозғалады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қисықсызықты қозғалады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шеңбер бойымен қозғалады</w:t>
            </w:r>
          </w:p>
          <w:p w:rsidR="0016411A" w:rsidRPr="00A24687" w:rsidRDefault="0016411A" w:rsidP="00C51DFE">
            <w:pPr>
              <w:tabs>
                <w:tab w:val="center" w:pos="4819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үдемелі қозғалады</w:t>
            </w:r>
          </w:p>
          <w:p w:rsidR="0016411A" w:rsidRPr="00A24687" w:rsidRDefault="0016411A" w:rsidP="00C51DFE">
            <w:pPr>
              <w:tabs>
                <w:tab w:val="left" w:pos="5340"/>
              </w:tabs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түзу бойымен бірқалыпты қозғалады</w:t>
            </w:r>
          </w:p>
          <w:p w:rsidR="0016411A" w:rsidRPr="00E52551" w:rsidRDefault="0016411A" w:rsidP="00C51DFE">
            <w:pPr>
              <w:tabs>
                <w:tab w:val="left" w:pos="5340"/>
              </w:tabs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тыныштық күйін сақтайды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F279D3">
            <w:pPr>
              <w:ind w:left="400" w:hanging="400"/>
              <w:jc w:val="both"/>
              <w:rPr>
                <w:rFonts w:eastAsia="Calibri"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24.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Көлемі </w:t>
            </w:r>
            <w:r w:rsidRPr="00A24687">
              <w:rPr>
                <w:rFonts w:eastAsia="Calibri" w:cs="Times New Roman"/>
                <w:color w:val="000000"/>
                <w:szCs w:val="28"/>
              </w:rPr>
              <w:t>500 см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</w:rPr>
              <w:t>3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,</w:t>
            </w:r>
            <w:r w:rsidRPr="00A24687">
              <w:rPr>
                <w:rFonts w:eastAsia="Calibri" w:cs="Times New Roman"/>
                <w:color w:val="000000"/>
                <w:szCs w:val="28"/>
              </w:rPr>
              <w:t xml:space="preserve"> температур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асы</w:t>
            </w:r>
            <w:r w:rsidRPr="00A24687">
              <w:rPr>
                <w:rFonts w:eastAsia="Calibri" w:cs="Times New Roman"/>
                <w:color w:val="000000"/>
                <w:szCs w:val="28"/>
              </w:rPr>
              <w:t xml:space="preserve"> 27</w:t>
            </w:r>
            <w:r w:rsidRPr="00A24687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  <w:r w:rsidRPr="00A24687">
              <w:rPr>
                <w:rFonts w:eastAsia="Calibri" w:cs="Times New Roman"/>
                <w:color w:val="000000"/>
                <w:szCs w:val="28"/>
              </w:rPr>
              <w:t>С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, массасы 0,9 г сутегі газының қысымы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</w:t>
            </w:r>
            <w:r w:rsidRPr="00A24687">
              <w:rPr>
                <w:rFonts w:eastAsia="Calibri" w:cs="Times New Roman"/>
                <w:color w:val="000000"/>
                <w:szCs w:val="28"/>
              </w:rPr>
              <w:t>(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>R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  <w:szCs w:val="28"/>
              </w:rPr>
              <w:t>=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  <w:szCs w:val="28"/>
              </w:rPr>
              <w:t>8,31 Дж/</w:t>
            </w:r>
            <w:proofErr w:type="spellStart"/>
            <w:r w:rsidRPr="00A24687">
              <w:rPr>
                <w:rFonts w:eastAsia="Calibri" w:cs="Times New Roman"/>
                <w:color w:val="000000"/>
                <w:szCs w:val="28"/>
              </w:rPr>
              <w:t>моль·К</w:t>
            </w:r>
            <w:proofErr w:type="spellEnd"/>
            <w:r w:rsidRPr="00A24687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r w:rsidRPr="00A24687">
              <w:rPr>
                <w:rFonts w:eastAsia="Calibri" w:cs="Times New Roman"/>
                <w:color w:val="000000"/>
                <w:position w:val="-16"/>
                <w:szCs w:val="28"/>
                <w:lang w:val="kk-KZ"/>
              </w:rPr>
              <w:object w:dxaOrig="660" w:dyaOrig="420">
                <v:shape id="_x0000_i1062" type="#_x0000_t75" style="width:33.75pt;height:21pt" o:ole="">
                  <v:imagedata r:id="rId73" o:title=""/>
                </v:shape>
                <o:OLEObject Type="Embed" ProgID="Equation.3" ShapeID="_x0000_i1062" DrawAspect="Content" ObjectID="_1587455077" r:id="rId74"/>
              </w:object>
            </w:r>
            <w:r w:rsidRPr="00A24687">
              <w:rPr>
                <w:rFonts w:eastAsia="Calibri" w:cs="Times New Roman"/>
                <w:color w:val="000000"/>
                <w:szCs w:val="28"/>
              </w:rPr>
              <w:t>=2∙10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-3</w:t>
            </w:r>
            <w:r w:rsidRPr="00A24687">
              <w:rPr>
                <w:rFonts w:eastAsia="Calibri" w:cs="Times New Roman"/>
                <w:color w:val="000000"/>
                <w:szCs w:val="28"/>
              </w:rPr>
              <w:t xml:space="preserve"> кг/моль)</w:t>
            </w:r>
            <w:r w:rsidRPr="00A24687">
              <w:rPr>
                <w:rFonts w:eastAsia="Calibri" w:cs="Times New Roman"/>
                <w:color w:val="000000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≈3,</w:t>
            </w:r>
            <w:r w:rsidRPr="00A24687">
              <w:rPr>
                <w:rFonts w:eastAsia="Calibri" w:cs="Times New Roman"/>
                <w:color w:val="000000"/>
                <w:szCs w:val="28"/>
              </w:rPr>
              <w:t xml:space="preserve">2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МПа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≈3,2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object w:dxaOrig="120" w:dyaOrig="139">
                <v:shape id="_x0000_i1063" type="#_x0000_t75" style="width:6pt;height:6.75pt" o:ole="">
                  <v:imagedata r:id="rId75" o:title=""/>
                </v:shape>
                <o:OLEObject Type="Embed" ProgID="Equation.3" ShapeID="_x0000_i1063" DrawAspect="Content" ObjectID="_1587455078" r:id="rId76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6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≈6,2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object w:dxaOrig="120" w:dyaOrig="139">
                <v:shape id="_x0000_i1064" type="#_x0000_t75" style="width:6pt;height:6.75pt" o:ole="">
                  <v:imagedata r:id="rId75" o:title=""/>
                </v:shape>
                <o:OLEObject Type="Embed" ProgID="Equation.3" ShapeID="_x0000_i1064" DrawAspect="Content" ObjectID="_1587455079" r:id="rId77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6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≈7,2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object w:dxaOrig="120" w:dyaOrig="139">
                <v:shape id="_x0000_i1065" type="#_x0000_t75" style="width:6pt;height:6.75pt" o:ole="">
                  <v:imagedata r:id="rId75" o:title=""/>
                </v:shape>
                <o:OLEObject Type="Embed" ProgID="Equation.3" ShapeID="_x0000_i1065" DrawAspect="Content" ObjectID="_1587455080" r:id="rId78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6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6411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≈2,</w:t>
            </w:r>
            <w:r w:rsidRPr="0016411A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≈2,2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object w:dxaOrig="120" w:dyaOrig="139">
                <v:shape id="_x0000_i1066" type="#_x0000_t75" style="width:6pt;height:6.75pt" o:ole="">
                  <v:imagedata r:id="rId75" o:title=""/>
                </v:shape>
                <o:OLEObject Type="Embed" ProgID="Equation.3" ShapeID="_x0000_i1066" DrawAspect="Content" ObjectID="_1587455081" r:id="rId79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6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Па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≈4,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object w:dxaOrig="120" w:dyaOrig="139">
                <v:shape id="_x0000_i1067" type="#_x0000_t75" style="width:6pt;height:6.75pt" o:ole="">
                  <v:imagedata r:id="rId75" o:title=""/>
                </v:shape>
                <o:OLEObject Type="Embed" ProgID="Equation.3" ShapeID="_x0000_i1067" DrawAspect="Content" ObjectID="_1587455082" r:id="rId80"/>
              </w:objec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E52551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6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Па</w:t>
            </w:r>
          </w:p>
          <w:p w:rsidR="0016411A" w:rsidRPr="00E52551" w:rsidRDefault="0016411A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>≈5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,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2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МПа 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Баллондағы 20 моль газ молекулаларының саны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position w:val="-14"/>
                <w:szCs w:val="28"/>
                <w:lang w:eastAsia="ru-RU"/>
              </w:rPr>
              <w:object w:dxaOrig="2439" w:dyaOrig="440">
                <v:shape id="_x0000_i1068" type="#_x0000_t75" style="width:122.25pt;height:21.75pt" o:ole="">
                  <v:imagedata r:id="rId81" o:title=""/>
                </v:shape>
                <o:OLEObject Type="Embed" ProgID="Equation.3" ShapeID="_x0000_i1068" DrawAspect="Content" ObjectID="_1587455083" r:id="rId82"/>
              </w:objec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26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2,4·10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24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120·10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23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200·10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23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0,24·10 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26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F)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2,4·10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25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G)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12·10 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24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1,2·10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 xml:space="preserve">23 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B04F1B">
            <w:pPr>
              <w:tabs>
                <w:tab w:val="left" w:pos="7890"/>
              </w:tabs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Біратомды идеал газ көлемінің 2 есе артуымен қатар оның молекулаларының орташа кинетикалық энергиясының 4 есе артуы нәтижесінде газ қысымының өзгеруі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 есе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 есе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800 %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 есе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400 %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F)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8 есе артады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G)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100 % артады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200 % артады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27.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Индукциясы 1,5 Тл біртекті магнит өрісінде ұзындығы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A24687">
                <w:rPr>
                  <w:rFonts w:eastAsia="Calibri" w:cs="Times New Roman"/>
                  <w:color w:val="000000"/>
                  <w:szCs w:val="28"/>
                  <w:lang w:val="kk-KZ"/>
                </w:rPr>
                <w:t>0,6 м</w:t>
              </w:r>
            </w:smartTag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болатын өткізгіштен 10 А ток күші өтіп жатыр. Өткізгіш әртүрлі жағдайда орналастырылған болса, әсер ететін күштің ең үлкен және ең кіші мән</w:t>
            </w:r>
            <w:r w:rsidR="00B04F1B">
              <w:rPr>
                <w:rFonts w:eastAsia="Calibri" w:cs="Times New Roman"/>
                <w:color w:val="000000"/>
                <w:szCs w:val="28"/>
                <w:lang w:val="kk-KZ"/>
              </w:rPr>
              <w:t>(-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дер</w:t>
            </w:r>
            <w:r w:rsidR="00B04F1B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і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7,5 Н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8,5 Н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12,1 Н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15 Н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4 Н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9 Н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6 Н</w:t>
            </w:r>
          </w:p>
        </w:tc>
      </w:tr>
      <w:tr w:rsidR="0016411A" w:rsidRPr="0016411A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B04F1B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Ауданы 20 см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контур индукциясы 2 Тл болатын біртекті магнит өрісіне орналастырылған. Егер контур жазықтығына жүргізілген нормаль мен индукция векторының арасындағы бұрыш 60</w:t>
            </w:r>
            <w:r w:rsidRPr="00A24687">
              <w:rPr>
                <w:rFonts w:eastAsia="Calibri" w:cs="Times New Roman"/>
                <w:color w:val="000000"/>
                <w:szCs w:val="32"/>
                <w:vertAlign w:val="superscript"/>
                <w:lang w:val="kk-KZ"/>
              </w:rPr>
              <w:t>о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болса, контурдан өтетін магнит ағыны (</w:t>
            </w:r>
            <w:r w:rsidRPr="00A24687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1300" w:dyaOrig="700">
                <v:shape id="_x0000_i1069" type="#_x0000_t75" style="width:65.25pt;height:35.25pt" o:ole="">
                  <v:imagedata r:id="rId83" o:title=""/>
                </v:shape>
                <o:OLEObject Type="Embed" ProgID="Equation.3" ShapeID="_x0000_i1069" DrawAspect="Content" ObjectID="_1587455084" r:id="rId84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0,02 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0,002 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2 мВб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object w:dxaOrig="120" w:dyaOrig="120">
                <v:shape id="_x0000_i1070" type="#_x0000_t75" style="width:6pt;height:6pt" o:ole="">
                  <v:imagedata r:id="rId85" o:title=""/>
                </v:shape>
                <o:OLEObject Type="Embed" ProgID="Equation.3" ShapeID="_x0000_i1070" DrawAspect="Content" ObjectID="_1587455085" r:id="rId86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 xml:space="preserve">-4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0,2 мВб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6411A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object w:dxaOrig="120" w:dyaOrig="120">
                <v:shape id="_x0000_i1071" type="#_x0000_t75" style="width:6pt;height:6pt" o:ole="">
                  <v:imagedata r:id="rId85" o:title=""/>
                </v:shape>
                <o:OLEObject Type="Embed" ProgID="Equation.3" ShapeID="_x0000_i1071" DrawAspect="Content" ObjectID="_1587455086" r:id="rId87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 xml:space="preserve">-2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Вб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6411A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object w:dxaOrig="120" w:dyaOrig="120">
                <v:shape id="_x0000_i1072" type="#_x0000_t75" style="width:6pt;height:6pt" o:ole="">
                  <v:imagedata r:id="rId85" o:title=""/>
                </v:shape>
                <o:OLEObject Type="Embed" ProgID="Equation.3" ShapeID="_x0000_i1072" DrawAspect="Content" ObjectID="_1587455087" r:id="rId88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10</w:t>
            </w:r>
            <w:r w:rsidRPr="00A24687">
              <w:rPr>
                <w:rFonts w:eastAsia="Calibri" w:cs="Times New Roman"/>
                <w:color w:val="000000"/>
                <w:szCs w:val="28"/>
                <w:vertAlign w:val="superscript"/>
                <w:lang w:val="kk-KZ"/>
              </w:rPr>
              <w:t xml:space="preserve">-3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Вб</w:t>
            </w:r>
          </w:p>
          <w:p w:rsidR="0016411A" w:rsidRPr="0016411A" w:rsidRDefault="0016411A" w:rsidP="00C51DFE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16411A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0,0002 Вб</w:t>
            </w:r>
          </w:p>
        </w:tc>
      </w:tr>
      <w:tr w:rsidR="0016411A" w:rsidRPr="00F279D3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A24687" w:rsidRDefault="0016411A" w:rsidP="00C51DFE">
            <w:pPr>
              <w:ind w:left="400" w:hanging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A24687">
              <w:rPr>
                <w:rFonts w:eastAsia="Calibri" w:cs="Times New Roman"/>
                <w:color w:val="000000"/>
                <w:szCs w:val="28"/>
                <w:lang w:val="kk-KZ"/>
              </w:rPr>
              <w:t>Электр тізбегінің A және B нүктелерінің арасындағы жалпы кедергі</w:t>
            </w:r>
            <w:r w:rsidR="00B04F1B">
              <w:rPr>
                <w:rFonts w:eastAsia="Calibri" w:cs="Times New Roman"/>
                <w:color w:val="000000"/>
                <w:szCs w:val="28"/>
                <w:lang w:val="kk-KZ"/>
              </w:rPr>
              <w:t>(-лер)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24687">
              <w:rPr>
                <w:rFonts w:eastAsia="Calibri"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5384F0B6" wp14:editId="2E136503">
                      <wp:extent cx="4631055" cy="2132965"/>
                      <wp:effectExtent l="0" t="0" r="17145" b="19685"/>
                      <wp:docPr id="99" name="Группа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1055" cy="2132965"/>
                                <a:chOff x="0" y="0"/>
                                <a:chExt cx="4631278" cy="213267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73152" y="279497"/>
                                  <a:ext cx="4558126" cy="1853178"/>
                                  <a:chOff x="73152" y="279497"/>
                                  <a:chExt cx="4558126" cy="1853178"/>
                                </a:xfrm>
                              </wpg:grpSpPr>
                              <wpg:grpSp>
                                <wpg:cNvPr id="23" name="Группа 23"/>
                                <wpg:cNvGrpSpPr/>
                                <wpg:grpSpPr>
                                  <a:xfrm>
                                    <a:off x="80467" y="367279"/>
                                    <a:ext cx="4292710" cy="1765396"/>
                                    <a:chOff x="80467" y="367279"/>
                                    <a:chExt cx="4292710" cy="1765396"/>
                                  </a:xfrm>
                                </wpg:grpSpPr>
                                <wps:wsp>
                                  <wps:cNvPr id="44" name="Прямоугольник 44"/>
                                  <wps:cNvSpPr/>
                                  <wps:spPr>
                                    <a:xfrm>
                                      <a:off x="623186" y="738960"/>
                                      <a:ext cx="454660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Прямая соединительная линия 45"/>
                                  <wps:cNvCnPr/>
                                  <wps:spPr>
                                    <a:xfrm>
                                      <a:off x="106781" y="834347"/>
                                      <a:ext cx="5137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" name="Прямая соединительная линия 46"/>
                                  <wps:cNvCnPr/>
                                  <wps:spPr>
                                    <a:xfrm>
                                      <a:off x="1077097" y="814612"/>
                                      <a:ext cx="149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" name="Прямая соединительная линия 47"/>
                                  <wps:cNvCnPr/>
                                  <wps:spPr>
                                    <a:xfrm>
                                      <a:off x="1228401" y="367279"/>
                                      <a:ext cx="0" cy="4470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" name="Прямоугольник 48"/>
                                  <wps:cNvSpPr/>
                                  <wps:spPr>
                                    <a:xfrm>
                                      <a:off x="1119857" y="1104062"/>
                                      <a:ext cx="454660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Прямая соединительная линия 49"/>
                                  <wps:cNvCnPr/>
                                  <wps:spPr>
                                    <a:xfrm>
                                      <a:off x="106781" y="1196160"/>
                                      <a:ext cx="1010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0" name="Прямая соединительная линия 50"/>
                                  <wps:cNvCnPr/>
                                  <wps:spPr>
                                    <a:xfrm>
                                      <a:off x="1573768" y="1189581"/>
                                      <a:ext cx="400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1" name="Прямоугольник 51"/>
                                  <wps:cNvSpPr/>
                                  <wps:spPr>
                                    <a:xfrm>
                                      <a:off x="1876375" y="1423115"/>
                                      <a:ext cx="454660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Прямая соединительная линия 52"/>
                                  <wps:cNvCnPr/>
                                  <wps:spPr>
                                    <a:xfrm>
                                      <a:off x="106781" y="1531659"/>
                                      <a:ext cx="17665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3" name="Прямая соединительная линия 53"/>
                                  <wps:cNvCnPr/>
                                  <wps:spPr>
                                    <a:xfrm>
                                      <a:off x="2330286" y="1544816"/>
                                      <a:ext cx="400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Прямая соединительная линия 54"/>
                                  <wps:cNvCnPr/>
                                  <wps:spPr>
                                    <a:xfrm>
                                      <a:off x="2734858" y="370568"/>
                                      <a:ext cx="0" cy="11741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Прямоугольник 55"/>
                                  <wps:cNvSpPr/>
                                  <wps:spPr>
                                    <a:xfrm>
                                      <a:off x="2626315" y="1682963"/>
                                      <a:ext cx="454660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Прямая соединительная линия 56"/>
                                  <wps:cNvCnPr/>
                                  <wps:spPr>
                                    <a:xfrm flipV="1">
                                      <a:off x="106781" y="1788217"/>
                                      <a:ext cx="2514600" cy="19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7" name="Прямая соединительная линия 57"/>
                                  <wps:cNvCnPr/>
                                  <wps:spPr>
                                    <a:xfrm>
                                      <a:off x="3076936" y="1791507"/>
                                      <a:ext cx="400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Прямая соединительная линия 58"/>
                                  <wps:cNvCnPr/>
                                  <wps:spPr>
                                    <a:xfrm>
                                      <a:off x="3471641" y="370568"/>
                                      <a:ext cx="6323" cy="14214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Прямоугольник 59"/>
                                  <wps:cNvSpPr/>
                                  <wps:spPr>
                                    <a:xfrm>
                                      <a:off x="3517690" y="1942810"/>
                                      <a:ext cx="454660" cy="189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Прямая соединительная линия 60"/>
                                  <wps:cNvCnPr/>
                                  <wps:spPr>
                                    <a:xfrm>
                                      <a:off x="106781" y="2031619"/>
                                      <a:ext cx="340804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Прямая соединительная линия 61"/>
                                  <wps:cNvCnPr/>
                                  <wps:spPr>
                                    <a:xfrm>
                                      <a:off x="3971601" y="2031619"/>
                                      <a:ext cx="400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2" name="Прямая соединительная линия 62"/>
                                  <wps:cNvCnPr/>
                                  <wps:spPr>
                                    <a:xfrm>
                                      <a:off x="4363017" y="370568"/>
                                      <a:ext cx="10160" cy="1663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3" name="Блок-схема: узел 63"/>
                                  <wps:cNvSpPr/>
                                  <wps:spPr>
                                    <a:xfrm>
                                      <a:off x="80467" y="811322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3175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Блок-схема: узел 64"/>
                                  <wps:cNvSpPr/>
                                  <wps:spPr>
                                    <a:xfrm>
                                      <a:off x="80467" y="1163268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3175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Блок-схема: узел 65"/>
                                  <wps:cNvSpPr/>
                                  <wps:spPr>
                                    <a:xfrm>
                                      <a:off x="90335" y="1502056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3175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Блок-схема: узел 66"/>
                                  <wps:cNvSpPr/>
                                  <wps:spPr>
                                    <a:xfrm>
                                      <a:off x="87045" y="1761904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3175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Группа 24"/>
                                <wpg:cNvGrpSpPr/>
                                <wpg:grpSpPr>
                                  <a:xfrm>
                                    <a:off x="73152" y="279497"/>
                                    <a:ext cx="4558126" cy="1755292"/>
                                    <a:chOff x="73152" y="279497"/>
                                    <a:chExt cx="4558126" cy="1755292"/>
                                  </a:xfrm>
                                </wpg:grpSpPr>
                                <wps:wsp>
                                  <wps:cNvPr id="25" name="Прямая соединительная линия 25"/>
                                  <wps:cNvCnPr/>
                                  <wps:spPr>
                                    <a:xfrm>
                                      <a:off x="109728" y="367279"/>
                                      <a:ext cx="0" cy="16675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26" name="Группа 26"/>
                                  <wpg:cNvGrpSpPr/>
                                  <wpg:grpSpPr>
                                    <a:xfrm>
                                      <a:off x="73152" y="279497"/>
                                      <a:ext cx="4558126" cy="911292"/>
                                      <a:chOff x="73152" y="279497"/>
                                      <a:chExt cx="4558126" cy="911292"/>
                                    </a:xfrm>
                                  </wpg:grpSpPr>
                                  <wps:wsp>
                                    <wps:cNvPr id="27" name="Прямая соединительная линия 27"/>
                                    <wps:cNvCnPr/>
                                    <wps:spPr>
                                      <a:xfrm>
                                        <a:off x="1828800" y="367279"/>
                                        <a:ext cx="2952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28" name="Группа 28"/>
                                    <wpg:cNvGrpSpPr/>
                                    <wpg:grpSpPr>
                                      <a:xfrm>
                                        <a:off x="73152" y="279497"/>
                                        <a:ext cx="4558126" cy="911292"/>
                                        <a:chOff x="73152" y="279497"/>
                                        <a:chExt cx="4558126" cy="911292"/>
                                      </a:xfrm>
                                    </wpg:grpSpPr>
                                    <wps:wsp>
                                      <wps:cNvPr id="29" name="Прямоугольник 29"/>
                                      <wps:cNvSpPr/>
                                      <wps:spPr>
                                        <a:xfrm>
                                          <a:off x="625739" y="286075"/>
                                          <a:ext cx="454660" cy="189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Прямая соединительная линия 30"/>
                                      <wps:cNvCnPr/>
                                      <wps:spPr>
                                        <a:xfrm>
                                          <a:off x="119201" y="374884"/>
                                          <a:ext cx="50228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" name="Прямая соединительная линия 31"/>
                                      <wps:cNvCnPr/>
                                      <wps:spPr>
                                        <a:xfrm>
                                          <a:off x="1079649" y="371595"/>
                                          <a:ext cx="2952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" name="Прямоугольник 32"/>
                                      <wps:cNvSpPr/>
                                      <wps:spPr>
                                        <a:xfrm>
                                          <a:off x="1372389" y="282786"/>
                                          <a:ext cx="454660" cy="189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Прямоугольник 33"/>
                                      <wps:cNvSpPr/>
                                      <wps:spPr>
                                        <a:xfrm>
                                          <a:off x="2115750" y="279497"/>
                                          <a:ext cx="454660" cy="189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Прямая соединительная линия 34"/>
                                      <wps:cNvCnPr/>
                                      <wps:spPr>
                                        <a:xfrm>
                                          <a:off x="2566372" y="371595"/>
                                          <a:ext cx="2952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" name="Прямоугольник 35"/>
                                      <wps:cNvSpPr/>
                                      <wps:spPr>
                                        <a:xfrm>
                                          <a:off x="2859111" y="279497"/>
                                          <a:ext cx="454660" cy="189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" name="Прямая соединительная линия 36"/>
                                      <wps:cNvCnPr/>
                                      <wps:spPr>
                                        <a:xfrm>
                                          <a:off x="3309733" y="371595"/>
                                          <a:ext cx="2952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" name="Прямоугольник 37"/>
                                      <wps:cNvSpPr/>
                                      <wps:spPr>
                                        <a:xfrm>
                                          <a:off x="3602473" y="279497"/>
                                          <a:ext cx="454660" cy="189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" name="Прямая соединительная линия 38"/>
                                      <wps:cNvCnPr/>
                                      <wps:spPr>
                                        <a:xfrm>
                                          <a:off x="4056383" y="365016"/>
                                          <a:ext cx="57489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9" name="Прямая соединительная линия 39"/>
                                      <wps:cNvCnPr/>
                                      <wps:spPr>
                                        <a:xfrm>
                                          <a:off x="1974314" y="371595"/>
                                          <a:ext cx="0" cy="81919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" name="Блок-схема: узел 40"/>
                                      <wps:cNvSpPr/>
                                      <wps:spPr>
                                        <a:xfrm>
                                          <a:off x="83019" y="361727"/>
                                          <a:ext cx="45085" cy="4508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3175" cap="flat" cmpd="sng" algn="ctr">
                                          <a:solidFill>
                                            <a:sysClr val="windowText" lastClr="000000">
                                              <a:shade val="50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" name="Блок-схема: узел 41"/>
                                      <wps:cNvSpPr/>
                                      <wps:spPr>
                                        <a:xfrm>
                                          <a:off x="4339255" y="348570"/>
                                          <a:ext cx="45719" cy="45719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3175" cap="flat" cmpd="sng" algn="ctr">
                                          <a:solidFill>
                                            <a:sysClr val="windowText" lastClr="000000">
                                              <a:shade val="50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" name="Прямая соединительная линия 42"/>
                                      <wps:cNvCnPr/>
                                      <wps:spPr>
                                        <a:xfrm flipH="1">
                                          <a:off x="4322809" y="341992"/>
                                          <a:ext cx="74084" cy="5566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3" name="Прямая соединительная линия 43"/>
                                      <wps:cNvCnPr/>
                                      <wps:spPr>
                                        <a:xfrm flipH="1">
                                          <a:off x="73152" y="355149"/>
                                          <a:ext cx="73660" cy="552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0" y="0"/>
                                  <a:ext cx="4480001" cy="1989106"/>
                                  <a:chOff x="0" y="0"/>
                                  <a:chExt cx="4480001" cy="1989106"/>
                                </a:xfrm>
                              </wpg:grpSpPr>
                              <wps:wsp>
                                <wps:cNvPr id="10" name="Поле 81"/>
                                <wps:cNvSpPr txBox="1"/>
                                <wps:spPr>
                                  <a:xfrm>
                                    <a:off x="672997" y="491638"/>
                                    <a:ext cx="444702" cy="247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6411A" w:rsidRDefault="0016411A" w:rsidP="0016411A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2R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оле 83"/>
                                <wps:cNvSpPr txBox="1"/>
                                <wps:spPr>
                                  <a:xfrm>
                                    <a:off x="1174169" y="849416"/>
                                    <a:ext cx="447227" cy="2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6411A" w:rsidRDefault="0016411A" w:rsidP="0016411A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2R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Поле 84"/>
                                <wps:cNvSpPr txBox="1"/>
                                <wps:spPr>
                                  <a:xfrm>
                                    <a:off x="1949422" y="1142157"/>
                                    <a:ext cx="471542" cy="319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6411A" w:rsidRDefault="0016411A" w:rsidP="0016411A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2R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оле 85"/>
                                <wps:cNvSpPr txBox="1"/>
                                <wps:spPr>
                                  <a:xfrm>
                                    <a:off x="2750515" y="1428555"/>
                                    <a:ext cx="417119" cy="340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6411A" w:rsidRDefault="0016411A" w:rsidP="0016411A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2R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оле 86"/>
                                <wps:cNvSpPr txBox="1"/>
                                <wps:spPr>
                                  <a:xfrm>
                                    <a:off x="3584448" y="1698692"/>
                                    <a:ext cx="471936" cy="290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6411A" w:rsidRDefault="0016411A" w:rsidP="0016411A">
                                      <w:pP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2R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" name="Группа 15"/>
                                <wpg:cNvGrpSpPr/>
                                <wpg:grpSpPr>
                                  <a:xfrm>
                                    <a:off x="0" y="0"/>
                                    <a:ext cx="4480001" cy="367021"/>
                                    <a:chOff x="0" y="0"/>
                                    <a:chExt cx="4480001" cy="367021"/>
                                  </a:xfrm>
                                </wpg:grpSpPr>
                                <wps:wsp>
                                  <wps:cNvPr id="16" name="Поле 75"/>
                                  <wps:cNvSpPr txBox="1"/>
                                  <wps:spPr>
                                    <a:xfrm>
                                      <a:off x="0" y="45411"/>
                                      <a:ext cx="229870" cy="300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kk-KZ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kk-KZ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Поле 76"/>
                                  <wps:cNvSpPr txBox="1"/>
                                  <wps:spPr>
                                    <a:xfrm>
                                      <a:off x="4250131" y="0"/>
                                      <a:ext cx="229870" cy="367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kk-KZ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kk-KZ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Поле 87"/>
                                  <wps:cNvSpPr txBox="1"/>
                                  <wps:spPr>
                                    <a:xfrm>
                                      <a:off x="694944" y="28572"/>
                                      <a:ext cx="531379" cy="30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2R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Поле 88"/>
                                  <wps:cNvSpPr txBox="1"/>
                                  <wps:spPr>
                                    <a:xfrm>
                                      <a:off x="1426464" y="19047"/>
                                      <a:ext cx="400585" cy="30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Поле 89"/>
                                  <wps:cNvSpPr txBox="1"/>
                                  <wps:spPr>
                                    <a:xfrm>
                                      <a:off x="2194560" y="9524"/>
                                      <a:ext cx="274031" cy="29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Поле 90"/>
                                  <wps:cNvSpPr txBox="1"/>
                                  <wps:spPr>
                                    <a:xfrm>
                                      <a:off x="2948025" y="9524"/>
                                      <a:ext cx="274031" cy="29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Поле 91"/>
                                  <wps:cNvSpPr txBox="1"/>
                                  <wps:spPr>
                                    <a:xfrm>
                                      <a:off x="3701491" y="9524"/>
                                      <a:ext cx="274031" cy="29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6411A" w:rsidRDefault="0016411A" w:rsidP="0016411A">
                                        <w:pP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F0B6" id="Группа 99" o:spid="_x0000_s1032" style="width:364.65pt;height:167.95pt;mso-position-horizontal-relative:char;mso-position-vertical-relative:line" coordsize="46312,2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">
                      <v:group id="Группа 8" o:spid="_x0000_s1033" style="position:absolute;left:731;top:2794;width:45581;height:18532" coordorigin="731,2794" coordsize="45581,18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Группа 23" o:spid="_x0000_s1034" style="position:absolute;left:804;top:3672;width:42927;height:17654" coordorigin="804,3672" coordsize="42927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rect id="Прямоугольник 44" o:spid="_x0000_s1035" style="position:absolute;left:6231;top:7389;width:454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    <v:line id="Прямая соединительная линия 45" o:spid="_x0000_s1036" style="position:absolute;visibility:visible;mso-wrap-style:square" from="1067,8343" to="6204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<v:line id="Прямая соединительная линия 46" o:spid="_x0000_s1037" style="position:absolute;visibility:visible;mso-wrap-style:square" from="10770,8146" to="12263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<v:line id="Прямая соединительная линия 47" o:spid="_x0000_s1038" style="position:absolute;visibility:visible;mso-wrap-style:square" from="12284,3672" to="12284,8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<v:rect id="Прямоугольник 48" o:spid="_x0000_s1039" style="position:absolute;left:11198;top:11040;width:454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      <v:line id="Прямая соединительная линия 49" o:spid="_x0000_s1040" style="position:absolute;visibility:visible;mso-wrap-style:square" from="1067,11961" to="11177,1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<v:line id="Прямая соединительная линия 50" o:spid="_x0000_s1041" style="position:absolute;visibility:visible;mso-wrap-style:square" from="15737,11895" to="19744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<v:rect id="Прямоугольник 51" o:spid="_x0000_s1042" style="position:absolute;left:18763;top:14231;width:4547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hwsQA&#10;AADbAAAADwAAAGRycy9kb3ducmV2LnhtbESPQWvCQBSE70L/w/IK3nSjU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cLEAAAA2wAAAA8AAAAAAAAAAAAAAAAAmAIAAGRycy9k&#10;b3ducmV2LnhtbFBLBQYAAAAABAAEAPUAAACJAwAAAAA=&#10;" fillcolor="window" strokecolor="windowText"/>
                          <v:line id="Прямая соединительная линия 52" o:spid="_x0000_s1043" style="position:absolute;visibility:visible;mso-wrap-style:square" from="1067,15316" to="18733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<v:line id="Прямая соединительная линия 53" o:spid="_x0000_s1044" style="position:absolute;visibility:visible;mso-wrap-style:square" from="23302,15448" to="27309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  <v:line id="Прямая соединительная линия 54" o:spid="_x0000_s1045" style="position:absolute;visibility:visible;mso-wrap-style:square" from="27348,3705" to="27348,15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  <v:rect id="Прямоугольник 55" o:spid="_x0000_s1046" style="position:absolute;left:26263;top:16829;width:4546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nwcMA&#10;AADbAAAADwAAAGRycy9kb3ducmV2LnhtbESPQWvCQBSE74X+h+UVvNVNBa1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nwcMAAADbAAAADwAAAAAAAAAAAAAAAACYAgAAZHJzL2Rv&#10;d25yZXYueG1sUEsFBgAAAAAEAAQA9QAAAIgDAAAAAA==&#10;" fillcolor="window" strokecolor="windowText"/>
                          <v:line id="Прямая соединительная линия 56" o:spid="_x0000_s1047" style="position:absolute;flip:y;visibility:visible;mso-wrap-style:square" from="1067,17882" to="26213,1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  <v:line id="Прямая соединительная линия 57" o:spid="_x0000_s1048" style="position:absolute;visibility:visible;mso-wrap-style:square" from="30769,17915" to="34776,1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<v:line id="Прямая соединительная линия 58" o:spid="_x0000_s1049" style="position:absolute;visibility:visible;mso-wrap-style:square" from="34716,3705" to="34779,1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<v:rect id="Прямоугольник 59" o:spid="_x0000_s1050" style="position:absolute;left:35176;top:19428;width:4547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txMQA&#10;AADbAAAADwAAAGRycy9kb3ducmV2LnhtbESPQWvCQBSE74L/YXlCb3XTQFt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bcTEAAAA2wAAAA8AAAAAAAAAAAAAAAAAmAIAAGRycy9k&#10;b3ducmV2LnhtbFBLBQYAAAAABAAEAPUAAACJAwAAAAA=&#10;" fillcolor="window" strokecolor="windowText"/>
                          <v:line id="Прямая соединительная линия 60" o:spid="_x0000_s1051" style="position:absolute;visibility:visible;mso-wrap-style:square" from="1067,20316" to="35148,2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  <v:line id="Прямая соединительная линия 61" o:spid="_x0000_s1052" style="position:absolute;visibility:visible;mso-wrap-style:square" from="39716,20316" to="43722,2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<v:line id="Прямая соединительная линия 62" o:spid="_x0000_s1053" style="position:absolute;visibility:visible;mso-wrap-style:square" from="43630,3705" to="43731,2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63" o:spid="_x0000_s1054" type="#_x0000_t120" style="position:absolute;left:804;top:811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718QA&#10;AADbAAAADwAAAGRycy9kb3ducmV2LnhtbESPQWvCQBSE7wX/w/IEb3XTCNKmrlIkggg9mAri7ZF9&#10;ZkOzb8PuauK/7xYKPQ4z8w2z2oy2E3fyoXWs4GWegSCunW65UXD62j2/gggRWWPnmBQ8KMBmPXla&#10;YaHdwEe6V7ERCcKhQAUmxr6QMtSGLIa564mTd3XeYkzSN1J7HBLcdjLPsqW02HJaMNjT1lD9Xd2s&#10;gnNujniQ5TV/G7YX/3krq/xUKjWbjh/vICKN8T/8195rBcs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u9fEAAAA2wAAAA8AAAAAAAAAAAAAAAAAmAIAAGRycy9k&#10;b3ducmV2LnhtbFBLBQYAAAAABAAEAPUAAACJAwAAAAA=&#10;" fillcolor="windowText" strokeweight=".25pt"/>
                          <v:shape id="Блок-схема: узел 64" o:spid="_x0000_s1055" type="#_x0000_t120" style="position:absolute;left:804;top:1163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jo8QA&#10;AADbAAAADwAAAGRycy9kb3ducmV2LnhtbESPQWvCQBSE7wX/w/IEb3XTINKmrlIkggg9mAri7ZF9&#10;ZkOzb8PuauK/7xYKPQ4z8w2z2oy2E3fyoXWs4GWegSCunW65UXD62j2/gggRWWPnmBQ8KMBmPXla&#10;YaHdwEe6V7ERCcKhQAUmxr6QMtSGLIa564mTd3XeYkzSN1J7HBLcdjLPsqW02HJaMNjT1lD9Xd2s&#10;gnNujniQ5TV/G7YX/3krq/xUKjWbjh/vICKN8T/8195rBcs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I6PEAAAA2wAAAA8AAAAAAAAAAAAAAAAAmAIAAGRycy9k&#10;b3ducmV2LnhtbFBLBQYAAAAABAAEAPUAAACJAwAAAAA=&#10;" fillcolor="windowText" strokeweight=".25pt"/>
                          <v:shape id="Блок-схема: узел 65" o:spid="_x0000_s1056" type="#_x0000_t120" style="position:absolute;left:903;top:1502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GOMQA&#10;AADbAAAADwAAAGRycy9kb3ducmV2LnhtbESPQWvCQBSE7wX/w/IEb3XTgNKmrlIkggg9mAri7ZF9&#10;ZkOzb8PuauK/7xYKPQ4z8w2z2oy2E3fyoXWs4GWegSCunW65UXD62j2/gggRWWPnmBQ8KMBmPXla&#10;YaHdwEe6V7ERCcKhQAUmxr6QMtSGLIa564mTd3XeYkzSN1J7HBLcdjLPsqW02HJaMNjT1lD9Xd2s&#10;gnNujniQ5TV/G7YX/3krq/xUKjWbjh/vICKN8T/8195rBcs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rhjjEAAAA2wAAAA8AAAAAAAAAAAAAAAAAmAIAAGRycy9k&#10;b3ducmV2LnhtbFBLBQYAAAAABAAEAPUAAACJAwAAAAA=&#10;" fillcolor="windowText" strokeweight=".25pt"/>
                          <v:shape id="Блок-схема: узел 66" o:spid="_x0000_s1057" type="#_x0000_t120" style="position:absolute;left:870;top:17619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YT8QA&#10;AADbAAAADwAAAGRycy9kb3ducmV2LnhtbESPwWrDMBBE74H+g9hCb4lcH0zqRgkluBACPcQ1hN4W&#10;a2OZWisjKbH791Wg0OMwM2+YzW62g7iRD71jBc+rDARx63TPnYLm8325BhEissbBMSn4oQC77cNi&#10;g6V2E5/oVsdOJAiHEhWYGMdSytAashhWbiRO3sV5izFJ30ntcUpwO8g8ywppsee0YHCkvaH2u75a&#10;BefcnPAoq0v+Mu2//Me1qvOmUurpcX57BRFpjv/hv/ZBKygKuH9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GE/EAAAA2wAAAA8AAAAAAAAAAAAAAAAAmAIAAGRycy9k&#10;b3ducmV2LnhtbFBLBQYAAAAABAAEAPUAAACJAwAAAAA=&#10;" fillcolor="windowText" strokeweight=".25pt"/>
                        </v:group>
                        <v:group id="Группа 24" o:spid="_x0000_s1058" style="position:absolute;left:731;top:2794;width:45581;height:17553" coordorigin="731,2794" coordsize="45581,1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Прямая соединительная линия 25" o:spid="_x0000_s1059" style="position:absolute;visibility:visible;mso-wrap-style:square" from="1097,3672" to="1097,2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    <v:group id="Группа 26" o:spid="_x0000_s1060" style="position:absolute;left:731;top:2794;width:45581;height:9113" coordorigin="731,2794" coordsize="45581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line id="Прямая соединительная линия 27" o:spid="_x0000_s1061" style="position:absolute;visibility:visible;mso-wrap-style:square" from="18288,3672" to="21240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  <v:group id="Группа 28" o:spid="_x0000_s1062" style="position:absolute;left:731;top:2794;width:45581;height:9113" coordorigin="731,2794" coordsize="45581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rect id="Прямоугольник 29" o:spid="_x0000_s1063" style="position:absolute;left:6257;top:2860;width:4546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          <v:line id="Прямая соединительная линия 30" o:spid="_x0000_s1064" style="position:absolute;visibility:visible;mso-wrap-style:square" from="1192,3748" to="6214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    <v:line id="Прямая соединительная линия 31" o:spid="_x0000_s1065" style="position:absolute;visibility:visible;mso-wrap-style:square" from="10796,3715" to="13749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    <v:rect id="Прямоугольник 32" o:spid="_x0000_s1066" style="position:absolute;left:13723;top:2827;width:454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          <v:rect id="Прямоугольник 33" o:spid="_x0000_s1067" style="position:absolute;left:21157;top:2794;width:454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        <v:line id="Прямая соединительная линия 34" o:spid="_x0000_s1068" style="position:absolute;visibility:visible;mso-wrap-style:square" from="25663,3715" to="28616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    <v:rect id="Прямоугольник 35" o:spid="_x0000_s1069" style="position:absolute;left:28591;top:2794;width:4546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        <v:line id="Прямая соединительная линия 36" o:spid="_x0000_s1070" style="position:absolute;visibility:visible;mso-wrap-style:square" from="33097,3715" to="36050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    <v:rect id="Прямоугольник 37" o:spid="_x0000_s1071" style="position:absolute;left:36024;top:2794;width:454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        <v:line id="Прямая соединительная линия 38" o:spid="_x0000_s1072" style="position:absolute;visibility:visible;mso-wrap-style:square" from="40563,3650" to="46312,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      <v:line id="Прямая соединительная линия 39" o:spid="_x0000_s1073" style="position:absolute;visibility:visible;mso-wrap-style:square" from="19743,3715" to="1974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      <v:shape id="Блок-схема: узел 40" o:spid="_x0000_s1074" type="#_x0000_t120" style="position:absolute;left:830;top:361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5wMEA&#10;AADbAAAADwAAAGRycy9kb3ducmV2LnhtbERPz2vCMBS+D/Y/hDfYbaaWIa4aRaSCCDvYCWO3R/Ns&#10;is1LSaKt//1yEDx+fL+X69F24kY+tI4VTCcZCOLa6ZYbBaef3cccRIjIGjvHpOBOAdar15clFtoN&#10;fKRbFRuRQjgUqMDE2BdShtqQxTBxPXHizs5bjAn6RmqPQwq3ncyzbCYttpwaDPa0NVRfqqtV8Jub&#10;Ix5kec6/hu2f/76WVX4qlXp/GzcLEJHG+BQ/3Hut4DO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ecDBAAAA2wAAAA8AAAAAAAAAAAAAAAAAmAIAAGRycy9kb3du&#10;cmV2LnhtbFBLBQYAAAAABAAEAPUAAACGAwAAAAA=&#10;" fillcolor="windowText" strokeweight=".25pt"/>
                              <v:shape id="Блок-схема: узел 41" o:spid="_x0000_s1075" type="#_x0000_t120" style="position:absolute;left:43392;top:348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cW8QA&#10;AADbAAAADwAAAGRycy9kb3ducmV2LnhtbESPQWvCQBSE74X+h+UJvdWNoRQbXUUkhVLowVQQb4/s&#10;MxvMvg27q0n/fVcQPA4z8w2zXI+2E1fyoXWsYDbNQBDXTrfcKNj/fr7OQYSIrLFzTAr+KMB69fy0&#10;xEK7gXd0rWIjEoRDgQpMjH0hZagNWQxT1xMn7+S8xZikb6T2OCS47WSeZe/SYstpwWBPW0P1ubpY&#10;BYfc7PBblqf8Y9ge/c+lrPJ9qdTLZNwsQEQa4yN8b39pBW8z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3FvEAAAA2wAAAA8AAAAAAAAAAAAAAAAAmAIAAGRycy9k&#10;b3ducmV2LnhtbFBLBQYAAAAABAAEAPUAAACJAwAAAAA=&#10;" fillcolor="windowText" strokeweight=".25pt"/>
                              <v:line id="Прямая соединительная линия 42" o:spid="_x0000_s1076" style="position:absolute;flip:x;visibility:visible;mso-wrap-style:square" from="43228,3419" to="43968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78M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k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O/DDAAAA2wAAAA8AAAAAAAAAAAAA&#10;AAAAoQIAAGRycy9kb3ducmV2LnhtbFBLBQYAAAAABAAEAPkAAACRAwAAAAA=&#10;" strokeweight=".25pt"/>
                              <v:line id="Прямая соединительная линия 43" o:spid="_x0000_s1077" style="position:absolute;flip:x;visibility:visible;mso-wrap-style:square" from="731,3551" to="1468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ea8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qav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55rxAAAANsAAAAPAAAAAAAAAAAA&#10;AAAAAKECAABkcnMvZG93bnJldi54bWxQSwUGAAAAAAQABAD5AAAAkgMAAAAA&#10;" strokeweight=".25pt"/>
                            </v:group>
                          </v:group>
                        </v:group>
                      </v:group>
                      <v:group id="Группа 9" o:spid="_x0000_s1078" style="position:absolute;width:44800;height:19891" coordsize="44800,19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Поле 81" o:spid="_x0000_s1079" type="#_x0000_t202" style="position:absolute;left:6729;top:4916;width:4447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  <v:textbox>
                            <w:txbxContent>
                              <w:p w:rsidR="0016411A" w:rsidRDefault="0016411A" w:rsidP="0016411A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2R</w:t>
                                </w:r>
                              </w:p>
                            </w:txbxContent>
                          </v:textbox>
                        </v:shape>
                        <v:shape id="Поле 83" o:spid="_x0000_s1080" type="#_x0000_t202" style="position:absolute;left:11741;top:8494;width:447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<v:textbox>
                            <w:txbxContent>
                              <w:p w:rsidR="0016411A" w:rsidRDefault="0016411A" w:rsidP="0016411A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2R</w:t>
                                </w:r>
                              </w:p>
                            </w:txbxContent>
                          </v:textbox>
                        </v:shape>
                        <v:shape id="Поле 84" o:spid="_x0000_s1081" type="#_x0000_t202" style="position:absolute;left:19494;top:11421;width:4715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<v:textbox>
                            <w:txbxContent>
                              <w:p w:rsidR="0016411A" w:rsidRDefault="0016411A" w:rsidP="0016411A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2R</w:t>
                                </w:r>
                              </w:p>
                            </w:txbxContent>
                          </v:textbox>
                        </v:shape>
                        <v:shape id="Поле 85" o:spid="_x0000_s1082" type="#_x0000_t202" style="position:absolute;left:27505;top:14285;width:4171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<v:textbox>
                            <w:txbxContent>
                              <w:p w:rsidR="0016411A" w:rsidRDefault="0016411A" w:rsidP="0016411A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2R</w:t>
                                </w:r>
                              </w:p>
                            </w:txbxContent>
                          </v:textbox>
                        </v:shape>
                        <v:shape id="Поле 86" o:spid="_x0000_s1083" type="#_x0000_t202" style="position:absolute;left:35844;top:16986;width:4719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:rsidR="0016411A" w:rsidRDefault="0016411A" w:rsidP="0016411A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2R</w:t>
                                </w:r>
                              </w:p>
                            </w:txbxContent>
                          </v:textbox>
                        </v:shape>
                        <v:group id="Группа 15" o:spid="_x0000_s1084" style="position:absolute;width:44800;height:3670" coordsize="44800,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Поле 75" o:spid="_x0000_s1085" type="#_x0000_t202" style="position:absolute;top:454;width:2298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kk-KZ"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shape id="Поле 76" o:spid="_x0000_s1086" type="#_x0000_t202" style="position:absolute;left:42501;width:2299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kk-KZ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  <v:shape id="Поле 87" o:spid="_x0000_s1087" type="#_x0000_t202" style="position:absolute;left:6949;top:285;width:5314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2R</w:t>
                                  </w:r>
                                </w:p>
                              </w:txbxContent>
                            </v:textbox>
                          </v:shape>
                          <v:shape id="Поле 88" o:spid="_x0000_s1088" type="#_x0000_t202" style="position:absolute;left:14264;top:190;width:400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shape id="Поле 89" o:spid="_x0000_s1089" type="#_x0000_t202" style="position:absolute;left:21945;top:95;width:2740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shape id="Поле 90" o:spid="_x0000_s1090" type="#_x0000_t202" style="position:absolute;left:29480;top:95;width:2740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shape id="Поле 91" o:spid="_x0000_s1091" type="#_x0000_t202" style="position:absolute;left:37014;top:95;width:2741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<v:textbox>
                              <w:txbxContent>
                                <w:p w:rsidR="0016411A" w:rsidRDefault="0016411A" w:rsidP="0016411A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>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A24687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40" w:dyaOrig="720">
                <v:shape id="_x0000_i1073" type="#_x0000_t75" style="width:12pt;height:36pt" o:ole="">
                  <v:imagedata r:id="rId89" o:title=""/>
                </v:shape>
                <o:OLEObject Type="Embed" ProgID="Equation.3" ShapeID="_x0000_i1073" DrawAspect="Content" ObjectID="_1587455088" r:id="rId90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>5R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A24687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60" w:dyaOrig="720">
                <v:shape id="_x0000_i1074" type="#_x0000_t75" style="width:12.75pt;height:36pt" o:ole="">
                  <v:imagedata r:id="rId91" o:title=""/>
                </v:shape>
                <o:OLEObject Type="Embed" ProgID="Equation.3" ShapeID="_x0000_i1074" DrawAspect="Content" ObjectID="_1587455089" r:id="rId92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F) </w:t>
            </w:r>
            <w:r w:rsidRPr="00A24687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260" w:dyaOrig="700">
                <v:shape id="_x0000_i1075" type="#_x0000_t75" style="width:12.75pt;height:35.25pt" o:ole="">
                  <v:imagedata r:id="rId93" o:title=""/>
                </v:shape>
                <o:OLEObject Type="Embed" ProgID="Equation.3" ShapeID="_x0000_i1075" DrawAspect="Content" ObjectID="_1587455090" r:id="rId94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R</w:t>
            </w:r>
          </w:p>
          <w:p w:rsidR="0016411A" w:rsidRPr="00A24687" w:rsidRDefault="0016411A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G) </w:t>
            </w:r>
            <w:r w:rsidRPr="00A24687">
              <w:rPr>
                <w:rFonts w:eastAsia="Calibri" w:cs="Times New Roman"/>
                <w:color w:val="000000"/>
                <w:position w:val="-28"/>
                <w:szCs w:val="28"/>
                <w:lang w:val="kk-KZ"/>
              </w:rPr>
              <w:object w:dxaOrig="240" w:dyaOrig="720">
                <v:shape id="_x0000_i1076" type="#_x0000_t75" style="width:12pt;height:36pt" o:ole="">
                  <v:imagedata r:id="rId95" o:title=""/>
                </v:shape>
                <o:OLEObject Type="Embed" ProgID="Equation.3" ShapeID="_x0000_i1076" DrawAspect="Content" ObjectID="_1587455091" r:id="rId96"/>
              </w:objec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 xml:space="preserve"> R</w:t>
            </w:r>
          </w:p>
          <w:p w:rsidR="0016411A" w:rsidRPr="00E52551" w:rsidRDefault="0016411A" w:rsidP="00C51DFE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H) </w:t>
            </w:r>
            <w:r w:rsidRPr="00A24687">
              <w:rPr>
                <w:rFonts w:eastAsia="Calibri" w:cs="Times New Roman"/>
                <w:color w:val="000000"/>
                <w:szCs w:val="28"/>
                <w:lang w:val="en-US"/>
              </w:rPr>
              <w:t>10 R</w:t>
            </w:r>
          </w:p>
        </w:tc>
      </w:tr>
      <w:tr w:rsidR="0016411A" w:rsidRPr="00A24687" w:rsidTr="00C51DFE">
        <w:trPr>
          <w:cantSplit/>
        </w:trPr>
        <w:tc>
          <w:tcPr>
            <w:tcW w:w="9640" w:type="dxa"/>
            <w:shd w:val="clear" w:color="auto" w:fill="auto"/>
          </w:tcPr>
          <w:p w:rsidR="0016411A" w:rsidRPr="002B5655" w:rsidRDefault="0016411A" w:rsidP="00F279D3">
            <w:pPr>
              <w:ind w:left="400" w:hanging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A24687">
              <w:rPr>
                <w:rFonts w:eastAsia="Times New Roman" w:cs="Times New Roman"/>
                <w:color w:val="000000"/>
                <w:szCs w:val="28"/>
                <w:lang w:val="sr-Cyrl-CS" w:eastAsia="ru-RU"/>
              </w:rPr>
              <w:t>ПӘК-і 30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% болатын АЭС-тің қуаты 54 МВт. Тәулігіне тұтынатын</w:t>
            </w:r>
            <w:r w:rsidR="00F279D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уран</w:t>
            </w:r>
            <w:r w:rsidR="00F279D3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-235 изотопының массасы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(Уранның бір ядросы ыдырағанда 200 МэВ энергия бөлінеді; N</w:t>
            </w:r>
            <w:r w:rsidRPr="00A24687">
              <w:rPr>
                <w:rFonts w:eastAsia="Times New Roman" w:cs="Times New Roman"/>
                <w:color w:val="000000"/>
                <w:position w:val="-12"/>
                <w:szCs w:val="28"/>
                <w:lang w:val="en-US" w:eastAsia="ru-RU"/>
              </w:rPr>
              <w:object w:dxaOrig="1620" w:dyaOrig="440">
                <v:shape id="_x0000_i1077" type="#_x0000_t75" style="width:81pt;height:22.5pt" o:ole="">
                  <v:imagedata r:id="rId97" o:title=""/>
                </v:shape>
                <o:OLEObject Type="Embed" ProgID="Equation.3" ShapeID="_x0000_i1077" DrawAspect="Content" ObjectID="_1587455092" r:id="rId98"/>
              </w:objec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моль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-1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; М=235·10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-3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кг/моль;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 эВ=1,6·10</w:t>
            </w:r>
            <w:r w:rsidRPr="00A24687">
              <w:rPr>
                <w:rFonts w:eastAsia="Times New Roman" w:cs="Times New Roman"/>
                <w:color w:val="000000"/>
                <w:szCs w:val="28"/>
                <w:vertAlign w:val="superscript"/>
                <w:lang w:val="kk-KZ" w:eastAsia="ru-RU"/>
              </w:rPr>
              <w:t>-19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Дж)</w:t>
            </w:r>
            <w:r w:rsidRPr="00A24687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A)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≈455 г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B)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≈412 г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C)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≈255 г</w:t>
            </w:r>
            <w:bookmarkStart w:id="0" w:name="_GoBack"/>
            <w:bookmarkEnd w:id="0"/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D)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≈312 г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E)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≈311 г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F)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≈300 г</w:t>
            </w:r>
          </w:p>
          <w:p w:rsidR="0016411A" w:rsidRPr="00A24687" w:rsidRDefault="0016411A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24687">
              <w:rPr>
                <w:rFonts w:cs="Times New Roman"/>
                <w:color w:val="000000"/>
              </w:rPr>
              <w:t xml:space="preserve">G)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≈190</w:t>
            </w:r>
            <w:r w:rsidRPr="00A246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</w:t>
            </w:r>
          </w:p>
          <w:p w:rsidR="0016411A" w:rsidRPr="00A24687" w:rsidRDefault="0016411A" w:rsidP="00C51DFE">
            <w:pPr>
              <w:ind w:left="400"/>
              <w:rPr>
                <w:rFonts w:cs="Times New Roman"/>
                <w:color w:val="000000"/>
              </w:rPr>
            </w:pPr>
            <w:r w:rsidRPr="00A24687">
              <w:rPr>
                <w:rFonts w:cs="Times New Roman"/>
                <w:color w:val="000000"/>
              </w:rPr>
              <w:t xml:space="preserve">H) </w:t>
            </w:r>
            <w:r w:rsidRPr="00A2468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≈400 г</w:t>
            </w:r>
          </w:p>
        </w:tc>
      </w:tr>
    </w:tbl>
    <w:p w:rsidR="0016411A" w:rsidRPr="00A24687" w:rsidRDefault="0016411A" w:rsidP="0016411A">
      <w:pPr>
        <w:ind w:left="400"/>
        <w:rPr>
          <w:rFonts w:cs="Times New Roman"/>
          <w:color w:val="000000"/>
          <w:lang w:val="kk-KZ"/>
        </w:rPr>
      </w:pPr>
    </w:p>
    <w:p w:rsidR="0016411A" w:rsidRPr="00A24687" w:rsidRDefault="0016411A" w:rsidP="0016411A">
      <w:pPr>
        <w:ind w:left="400"/>
        <w:jc w:val="center"/>
        <w:rPr>
          <w:rFonts w:cs="Times New Roman"/>
          <w:b/>
          <w:color w:val="000000"/>
          <w:lang w:val="kk-KZ"/>
        </w:rPr>
      </w:pPr>
      <w:r w:rsidRPr="00A24687">
        <w:rPr>
          <w:rFonts w:cs="Times New Roman"/>
          <w:b/>
          <w:color w:val="000000"/>
          <w:lang w:val="kk-KZ"/>
        </w:rPr>
        <w:t>ФИЗИКАДАН СЫНАҚ АЯҚТАЛДЫ</w:t>
      </w:r>
    </w:p>
    <w:p w:rsidR="00F97C17" w:rsidRPr="0016411A" w:rsidRDefault="00F97C17">
      <w:pPr>
        <w:rPr>
          <w:rFonts w:eastAsia="Calibri" w:cs="Times New Roman"/>
          <w:sz w:val="36"/>
          <w:szCs w:val="28"/>
          <w:lang w:val="en-US"/>
        </w:rPr>
      </w:pPr>
    </w:p>
    <w:sectPr w:rsidR="00F97C17" w:rsidRPr="0016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1A"/>
    <w:rsid w:val="0016411A"/>
    <w:rsid w:val="0038710A"/>
    <w:rsid w:val="00B04F1B"/>
    <w:rsid w:val="00F279D3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6B18-835B-4EDB-91B7-8DD7F6F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1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1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7.wmf"/><Relationship Id="rId97" Type="http://schemas.openxmlformats.org/officeDocument/2006/relationships/image" Target="media/image4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9.bin"/><Relationship Id="rId95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png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oleObject" Target="embeddings/oleObject40.bin"/><Relationship Id="rId100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1.bin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6</cp:revision>
  <dcterms:created xsi:type="dcterms:W3CDTF">2018-04-20T05:43:00Z</dcterms:created>
  <dcterms:modified xsi:type="dcterms:W3CDTF">2018-05-10T04:57:00Z</dcterms:modified>
</cp:coreProperties>
</file>