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216"/>
      </w:tblGrid>
      <w:tr w:rsidR="00D75B2F" w:rsidRPr="00C22242" w:rsidTr="00244DF2">
        <w:trPr>
          <w:cantSplit/>
        </w:trPr>
        <w:tc>
          <w:tcPr>
            <w:tcW w:w="9856" w:type="dxa"/>
            <w:gridSpan w:val="2"/>
            <w:shd w:val="clear" w:color="auto" w:fill="auto"/>
          </w:tcPr>
          <w:p w:rsidR="00AC11CA" w:rsidRDefault="00794942" w:rsidP="00C04C81">
            <w:pPr>
              <w:jc w:val="center"/>
              <w:rPr>
                <w:rFonts w:cs="Times New Roman"/>
                <w:b/>
                <w:color w:val="000000"/>
                <w:lang w:val="kk-KZ"/>
              </w:rPr>
            </w:pPr>
            <w:r>
              <w:rPr>
                <w:rFonts w:cs="Times New Roman"/>
                <w:b/>
                <w:color w:val="000000"/>
                <w:lang w:val="kk-KZ"/>
              </w:rPr>
              <w:t xml:space="preserve">ДҮНИЕ ЖҮЗІ </w:t>
            </w:r>
            <w:r w:rsidR="00AC11CA" w:rsidRPr="00A676AE">
              <w:rPr>
                <w:rFonts w:cs="Times New Roman"/>
                <w:b/>
                <w:color w:val="000000"/>
              </w:rPr>
              <w:t>ТАРИХ</w:t>
            </w:r>
            <w:r w:rsidR="00C31AEF">
              <w:rPr>
                <w:rFonts w:cs="Times New Roman"/>
                <w:b/>
                <w:color w:val="000000"/>
              </w:rPr>
              <w:t>Ы</w:t>
            </w:r>
          </w:p>
          <w:p w:rsidR="009A116B" w:rsidRPr="009A116B" w:rsidRDefault="009A116B" w:rsidP="00C04C81">
            <w:pPr>
              <w:jc w:val="both"/>
              <w:rPr>
                <w:rFonts w:cs="Times New Roman"/>
                <w:b/>
                <w:color w:val="000000"/>
                <w:lang w:val="kk-KZ"/>
              </w:rPr>
            </w:pPr>
          </w:p>
          <w:p w:rsidR="00D75B2F" w:rsidRPr="00A676AE" w:rsidRDefault="00D75B2F" w:rsidP="00C04C81">
            <w:pPr>
              <w:ind w:left="400"/>
              <w:jc w:val="both"/>
              <w:rPr>
                <w:rFonts w:cs="Times New Roman"/>
                <w:i/>
                <w:color w:val="000000"/>
                <w:szCs w:val="28"/>
                <w:lang w:val="kk-KZ"/>
              </w:rPr>
            </w:pPr>
            <w:r w:rsidRPr="00A676AE">
              <w:rPr>
                <w:rFonts w:cs="Times New Roman"/>
                <w:b/>
                <w:i/>
                <w:color w:val="000000"/>
                <w:szCs w:val="28"/>
                <w:lang w:val="kk-KZ"/>
              </w:rPr>
              <w:t>Нұсқау:</w:t>
            </w:r>
            <w:r w:rsidRPr="00A676AE">
              <w:rPr>
                <w:rFonts w:cs="Times New Roman"/>
                <w:i/>
                <w:color w:val="000000"/>
                <w:szCs w:val="28"/>
                <w:lang w:val="kk-KZ"/>
              </w:rPr>
              <w:t xml:space="preserve"> Сізге берілген бес жауап нұсқасынан бір жауапты таңдауға арналған тапсырмалар беріледі. Таңдаған жауапты жауап парағындағы сәйкес орынға, дөңгелекшені толық бояу арқылы белгілеу қажет.</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FD2218" w:rsidRPr="00C22242" w:rsidTr="006E663D">
              <w:trPr>
                <w:cantSplit/>
              </w:trPr>
              <w:tc>
                <w:tcPr>
                  <w:tcW w:w="9640" w:type="dxa"/>
                  <w:shd w:val="clear" w:color="auto" w:fill="auto"/>
                </w:tcPr>
                <w:p w:rsidR="00FD2218" w:rsidRPr="00474056" w:rsidRDefault="00FD2218" w:rsidP="00C04C81">
                  <w:pPr>
                    <w:ind w:left="400" w:hanging="400"/>
                    <w:jc w:val="both"/>
                    <w:rPr>
                      <w:rFonts w:eastAsia="Calibri" w:cs="Times New Roman"/>
                      <w:color w:val="000000"/>
                      <w:lang w:val="kk-KZ"/>
                    </w:rPr>
                  </w:pPr>
                  <w:r w:rsidRPr="00474056">
                    <w:rPr>
                      <w:rFonts w:cs="Times New Roman"/>
                      <w:color w:val="000000"/>
                      <w:szCs w:val="28"/>
                      <w:lang w:val="kk-KZ"/>
                    </w:rPr>
                    <w:t xml:space="preserve">1. </w:t>
                  </w:r>
                  <w:r w:rsidRPr="00474056">
                    <w:rPr>
                      <w:rFonts w:eastAsia="Calibri" w:cs="Times New Roman"/>
                      <w:color w:val="000000"/>
                      <w:szCs w:val="28"/>
                      <w:lang w:val="kk-KZ"/>
                    </w:rPr>
                    <w:t>Ежелгі Македонияның алғашқы ірі мемлекет қайраткері:</w:t>
                  </w:r>
                  <w:r w:rsidRPr="00474056">
                    <w:rPr>
                      <w:rFonts w:eastAsia="Calibri" w:cs="Times New Roman"/>
                      <w:color w:val="000000"/>
                      <w:lang w:val="kk-KZ"/>
                    </w:rPr>
                    <w:t xml:space="preserve"> </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rPr>
                    <w:t xml:space="preserve">A) </w:t>
                  </w:r>
                  <w:r w:rsidRPr="00474056">
                    <w:rPr>
                      <w:rFonts w:eastAsia="Calibri" w:cs="Times New Roman"/>
                      <w:color w:val="000000"/>
                      <w:szCs w:val="28"/>
                      <w:lang w:val="kk-KZ"/>
                    </w:rPr>
                    <w:t>Александр Македонский</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rPr>
                    <w:t xml:space="preserve">B) </w:t>
                  </w:r>
                  <w:r w:rsidRPr="00474056">
                    <w:rPr>
                      <w:rFonts w:eastAsia="Calibri" w:cs="Times New Roman"/>
                      <w:color w:val="000000"/>
                      <w:szCs w:val="28"/>
                      <w:lang w:val="kk-KZ"/>
                    </w:rPr>
                    <w:t>Навуходоносор</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rPr>
                    <w:t xml:space="preserve">C) </w:t>
                  </w:r>
                  <w:r w:rsidRPr="00474056">
                    <w:rPr>
                      <w:rFonts w:eastAsia="Calibri" w:cs="Times New Roman"/>
                      <w:color w:val="000000"/>
                      <w:szCs w:val="28"/>
                      <w:lang w:val="kk-KZ"/>
                    </w:rPr>
                    <w:t>ІІ Филипп</w:t>
                  </w:r>
                </w:p>
                <w:p w:rsidR="00FD2218" w:rsidRPr="00474056" w:rsidRDefault="00FD2218" w:rsidP="00C04C81">
                  <w:pPr>
                    <w:ind w:left="400"/>
                    <w:jc w:val="both"/>
                    <w:rPr>
                      <w:rFonts w:eastAsia="Calibri" w:cs="Times New Roman"/>
                      <w:color w:val="000000"/>
                      <w:szCs w:val="28"/>
                      <w:lang w:val="kk-KZ"/>
                    </w:rPr>
                  </w:pPr>
                  <w:r w:rsidRPr="00B8042E">
                    <w:rPr>
                      <w:rFonts w:cs="Times New Roman"/>
                      <w:color w:val="000000"/>
                      <w:lang w:val="kk-KZ"/>
                    </w:rPr>
                    <w:t xml:space="preserve">D) </w:t>
                  </w:r>
                  <w:r w:rsidRPr="00474056">
                    <w:rPr>
                      <w:rFonts w:eastAsia="Calibri" w:cs="Times New Roman"/>
                      <w:color w:val="000000"/>
                      <w:szCs w:val="28"/>
                      <w:lang w:val="kk-KZ"/>
                    </w:rPr>
                    <w:t>ІІІ Тутмос</w:t>
                  </w:r>
                </w:p>
                <w:p w:rsidR="00FD2218" w:rsidRPr="00B8042E" w:rsidRDefault="00FD2218" w:rsidP="00C04C81">
                  <w:pPr>
                    <w:ind w:left="400"/>
                    <w:jc w:val="both"/>
                    <w:rPr>
                      <w:rFonts w:cs="Times New Roman"/>
                      <w:color w:val="000000"/>
                      <w:lang w:val="kk-KZ"/>
                    </w:rPr>
                  </w:pPr>
                  <w:r w:rsidRPr="00B8042E">
                    <w:rPr>
                      <w:rFonts w:cs="Times New Roman"/>
                      <w:color w:val="000000"/>
                      <w:lang w:val="kk-KZ"/>
                    </w:rPr>
                    <w:t xml:space="preserve">E) </w:t>
                  </w:r>
                  <w:r w:rsidRPr="00474056">
                    <w:rPr>
                      <w:rFonts w:eastAsia="Calibri" w:cs="Times New Roman"/>
                      <w:color w:val="000000"/>
                      <w:szCs w:val="28"/>
                      <w:lang w:val="kk-KZ"/>
                    </w:rPr>
                    <w:t>Октавиан Август</w:t>
                  </w:r>
                </w:p>
              </w:tc>
            </w:tr>
            <w:tr w:rsidR="00FD2218" w:rsidRPr="00474056" w:rsidTr="006E663D">
              <w:trPr>
                <w:cantSplit/>
              </w:trPr>
              <w:tc>
                <w:tcPr>
                  <w:tcW w:w="9640" w:type="dxa"/>
                  <w:shd w:val="clear" w:color="auto" w:fill="auto"/>
                </w:tcPr>
                <w:p w:rsidR="00FD2218" w:rsidRPr="00474056" w:rsidRDefault="00FD2218" w:rsidP="00C04C81">
                  <w:pPr>
                    <w:ind w:left="400" w:hanging="400"/>
                    <w:jc w:val="both"/>
                    <w:rPr>
                      <w:rFonts w:eastAsia="Times New Roman" w:cs="Times New Roman"/>
                      <w:color w:val="000000"/>
                      <w:szCs w:val="24"/>
                      <w:lang w:eastAsia="ru-RU"/>
                    </w:rPr>
                  </w:pPr>
                  <w:r w:rsidRPr="00474056">
                    <w:rPr>
                      <w:rFonts w:cs="Times New Roman"/>
                      <w:color w:val="000000"/>
                      <w:szCs w:val="28"/>
                      <w:lang w:val="kk-KZ"/>
                    </w:rPr>
                    <w:t xml:space="preserve">2. </w:t>
                  </w:r>
                  <w:r w:rsidRPr="00474056">
                    <w:rPr>
                      <w:rFonts w:eastAsia="Times New Roman" w:cs="Times New Roman"/>
                      <w:color w:val="000000"/>
                      <w:szCs w:val="28"/>
                      <w:lang w:val="kk-KZ" w:eastAsia="ru-RU"/>
                    </w:rPr>
                    <w:t>Османдар Византияны жаулап алғаннан кейін Константинополь қаласының атауы:</w:t>
                  </w:r>
                </w:p>
                <w:p w:rsidR="00FD2218" w:rsidRPr="00474056" w:rsidRDefault="00FD2218" w:rsidP="00C04C81">
                  <w:pPr>
                    <w:ind w:left="400"/>
                    <w:jc w:val="both"/>
                    <w:rPr>
                      <w:rFonts w:eastAsia="Times New Roman" w:cs="Times New Roman"/>
                      <w:color w:val="000000"/>
                      <w:szCs w:val="28"/>
                      <w:lang w:val="kk-KZ" w:eastAsia="ru-RU"/>
                    </w:rPr>
                  </w:pPr>
                  <w:r w:rsidRPr="00474056">
                    <w:rPr>
                      <w:rFonts w:cs="Times New Roman"/>
                      <w:color w:val="000000"/>
                    </w:rPr>
                    <w:t xml:space="preserve">A) </w:t>
                  </w:r>
                  <w:r w:rsidRPr="00474056">
                    <w:rPr>
                      <w:rFonts w:eastAsia="Times New Roman" w:cs="Times New Roman"/>
                      <w:color w:val="000000"/>
                      <w:szCs w:val="28"/>
                      <w:lang w:val="kk-KZ" w:eastAsia="ru-RU"/>
                    </w:rPr>
                    <w:t>Каир</w:t>
                  </w:r>
                </w:p>
                <w:p w:rsidR="00FD2218" w:rsidRPr="00474056" w:rsidRDefault="00FD2218" w:rsidP="00C04C81">
                  <w:pPr>
                    <w:ind w:left="400"/>
                    <w:jc w:val="both"/>
                    <w:rPr>
                      <w:rFonts w:eastAsia="Times New Roman" w:cs="Times New Roman"/>
                      <w:color w:val="000000"/>
                      <w:szCs w:val="28"/>
                      <w:lang w:val="kk-KZ" w:eastAsia="ru-RU"/>
                    </w:rPr>
                  </w:pPr>
                  <w:r w:rsidRPr="00474056">
                    <w:rPr>
                      <w:rFonts w:cs="Times New Roman"/>
                      <w:color w:val="000000"/>
                    </w:rPr>
                    <w:t xml:space="preserve">B) </w:t>
                  </w:r>
                  <w:r w:rsidRPr="00474056">
                    <w:rPr>
                      <w:rFonts w:eastAsia="Times New Roman" w:cs="Times New Roman"/>
                      <w:color w:val="000000"/>
                      <w:szCs w:val="28"/>
                      <w:lang w:val="kk-KZ" w:eastAsia="ru-RU"/>
                    </w:rPr>
                    <w:t>Хижаз</w:t>
                  </w:r>
                </w:p>
                <w:p w:rsidR="00FD2218" w:rsidRPr="00474056" w:rsidRDefault="00FD2218" w:rsidP="00C04C81">
                  <w:pPr>
                    <w:ind w:left="400"/>
                    <w:jc w:val="both"/>
                    <w:rPr>
                      <w:rFonts w:eastAsia="Times New Roman" w:cs="Times New Roman"/>
                      <w:color w:val="000000"/>
                      <w:szCs w:val="28"/>
                      <w:lang w:val="kk-KZ" w:eastAsia="ru-RU"/>
                    </w:rPr>
                  </w:pPr>
                  <w:r w:rsidRPr="00474056">
                    <w:rPr>
                      <w:rFonts w:cs="Times New Roman"/>
                      <w:color w:val="000000"/>
                    </w:rPr>
                    <w:t xml:space="preserve">C) </w:t>
                  </w:r>
                  <w:r w:rsidRPr="00474056">
                    <w:rPr>
                      <w:rFonts w:eastAsia="Times New Roman" w:cs="Times New Roman"/>
                      <w:color w:val="000000"/>
                      <w:szCs w:val="28"/>
                      <w:lang w:val="kk-KZ" w:eastAsia="ru-RU"/>
                    </w:rPr>
                    <w:t>Эфес</w:t>
                  </w:r>
                </w:p>
                <w:p w:rsidR="00FD2218" w:rsidRPr="00474056" w:rsidRDefault="00FD2218" w:rsidP="00C04C81">
                  <w:pPr>
                    <w:ind w:left="400"/>
                    <w:jc w:val="both"/>
                    <w:rPr>
                      <w:rFonts w:eastAsia="Times New Roman" w:cs="Times New Roman"/>
                      <w:color w:val="000000"/>
                      <w:szCs w:val="28"/>
                      <w:lang w:val="kk-KZ" w:eastAsia="ru-RU"/>
                    </w:rPr>
                  </w:pPr>
                  <w:r w:rsidRPr="00474056">
                    <w:rPr>
                      <w:rFonts w:cs="Times New Roman"/>
                      <w:color w:val="000000"/>
                    </w:rPr>
                    <w:t xml:space="preserve">D) </w:t>
                  </w:r>
                  <w:r w:rsidRPr="00474056">
                    <w:rPr>
                      <w:rFonts w:eastAsia="Times New Roman" w:cs="Times New Roman"/>
                      <w:color w:val="000000"/>
                      <w:szCs w:val="28"/>
                      <w:lang w:val="kk-KZ" w:eastAsia="ru-RU"/>
                    </w:rPr>
                    <w:t>Исфахан</w:t>
                  </w:r>
                </w:p>
                <w:p w:rsidR="00FD2218" w:rsidRPr="00474056" w:rsidRDefault="00FD2218" w:rsidP="00C04C81">
                  <w:pPr>
                    <w:ind w:left="400"/>
                    <w:jc w:val="both"/>
                    <w:rPr>
                      <w:rFonts w:cs="Times New Roman"/>
                      <w:color w:val="000000"/>
                    </w:rPr>
                  </w:pPr>
                  <w:r w:rsidRPr="00474056">
                    <w:rPr>
                      <w:rFonts w:cs="Times New Roman"/>
                      <w:color w:val="000000"/>
                    </w:rPr>
                    <w:t xml:space="preserve">E) </w:t>
                  </w:r>
                  <w:r w:rsidRPr="00474056">
                    <w:rPr>
                      <w:rFonts w:eastAsia="Times New Roman" w:cs="Times New Roman"/>
                      <w:color w:val="000000"/>
                      <w:szCs w:val="28"/>
                      <w:lang w:val="kk-KZ" w:eastAsia="ru-RU"/>
                    </w:rPr>
                    <w:t>Стамбұл</w:t>
                  </w:r>
                </w:p>
              </w:tc>
            </w:tr>
            <w:tr w:rsidR="00FD2218" w:rsidRPr="00474056" w:rsidTr="006E663D">
              <w:trPr>
                <w:cantSplit/>
              </w:trPr>
              <w:tc>
                <w:tcPr>
                  <w:tcW w:w="9640" w:type="dxa"/>
                  <w:shd w:val="clear" w:color="auto" w:fill="auto"/>
                </w:tcPr>
                <w:p w:rsidR="00FD2218" w:rsidRPr="00474056" w:rsidRDefault="00FD2218" w:rsidP="00C04C81">
                  <w:pPr>
                    <w:ind w:left="400" w:hanging="400"/>
                    <w:jc w:val="both"/>
                    <w:rPr>
                      <w:rFonts w:eastAsia="Times New Roman" w:cs="Times New Roman"/>
                      <w:color w:val="000000"/>
                      <w:szCs w:val="24"/>
                      <w:lang w:eastAsia="ru-RU"/>
                    </w:rPr>
                  </w:pPr>
                  <w:r w:rsidRPr="00474056">
                    <w:rPr>
                      <w:rFonts w:cs="Times New Roman"/>
                      <w:color w:val="000000"/>
                      <w:szCs w:val="28"/>
                      <w:lang w:val="kk-KZ"/>
                    </w:rPr>
                    <w:t xml:space="preserve">3. </w:t>
                  </w:r>
                  <w:r w:rsidRPr="00474056">
                    <w:rPr>
                      <w:rFonts w:eastAsia="Times New Roman" w:cs="Times New Roman"/>
                      <w:color w:val="000000"/>
                      <w:szCs w:val="28"/>
                      <w:lang w:val="kk-KZ" w:eastAsia="ru-RU"/>
                    </w:rPr>
                    <w:t>«Құдіретті комедия» шығармасының авторы:</w:t>
                  </w:r>
                </w:p>
                <w:p w:rsidR="00FD2218" w:rsidRPr="00474056" w:rsidRDefault="00FD2218" w:rsidP="00C04C81">
                  <w:pPr>
                    <w:ind w:left="400"/>
                    <w:jc w:val="both"/>
                    <w:rPr>
                      <w:rFonts w:eastAsia="Times New Roman" w:cs="Times New Roman"/>
                      <w:color w:val="000000"/>
                      <w:szCs w:val="28"/>
                      <w:lang w:val="kk-KZ" w:eastAsia="ru-RU"/>
                    </w:rPr>
                  </w:pPr>
                  <w:r w:rsidRPr="00474056">
                    <w:rPr>
                      <w:rFonts w:cs="Times New Roman"/>
                      <w:color w:val="000000"/>
                    </w:rPr>
                    <w:t xml:space="preserve">A) </w:t>
                  </w:r>
                  <w:r w:rsidRPr="00474056">
                    <w:rPr>
                      <w:rFonts w:eastAsia="Times New Roman" w:cs="Times New Roman"/>
                      <w:color w:val="000000"/>
                      <w:szCs w:val="28"/>
                      <w:lang w:val="kk-KZ" w:eastAsia="ru-RU"/>
                    </w:rPr>
                    <w:t>Данте</w:t>
                  </w:r>
                </w:p>
                <w:p w:rsidR="00FD2218" w:rsidRPr="00474056" w:rsidRDefault="00FD2218" w:rsidP="00C04C81">
                  <w:pPr>
                    <w:ind w:left="400"/>
                    <w:jc w:val="both"/>
                    <w:rPr>
                      <w:rFonts w:eastAsia="Times New Roman" w:cs="Times New Roman"/>
                      <w:color w:val="000000"/>
                      <w:szCs w:val="28"/>
                      <w:lang w:val="kk-KZ" w:eastAsia="ru-RU"/>
                    </w:rPr>
                  </w:pPr>
                  <w:r w:rsidRPr="00474056">
                    <w:rPr>
                      <w:rFonts w:cs="Times New Roman"/>
                      <w:color w:val="000000"/>
                    </w:rPr>
                    <w:t xml:space="preserve">B) </w:t>
                  </w:r>
                  <w:r w:rsidRPr="00474056">
                    <w:rPr>
                      <w:rFonts w:eastAsia="Times New Roman" w:cs="Times New Roman"/>
                      <w:color w:val="000000"/>
                      <w:szCs w:val="28"/>
                      <w:lang w:val="kk-KZ" w:eastAsia="ru-RU"/>
                    </w:rPr>
                    <w:t>Веласкес Диего</w:t>
                  </w:r>
                </w:p>
                <w:p w:rsidR="00FD2218" w:rsidRPr="00474056" w:rsidRDefault="00FD2218" w:rsidP="00C04C81">
                  <w:pPr>
                    <w:ind w:left="400"/>
                    <w:jc w:val="both"/>
                    <w:rPr>
                      <w:rFonts w:eastAsia="Times New Roman" w:cs="Times New Roman"/>
                      <w:color w:val="000000"/>
                      <w:szCs w:val="28"/>
                      <w:lang w:val="kk-KZ" w:eastAsia="ru-RU"/>
                    </w:rPr>
                  </w:pPr>
                  <w:r w:rsidRPr="00474056">
                    <w:rPr>
                      <w:rFonts w:cs="Times New Roman"/>
                      <w:color w:val="000000"/>
                    </w:rPr>
                    <w:t xml:space="preserve">C) </w:t>
                  </w:r>
                  <w:r w:rsidRPr="00474056">
                    <w:rPr>
                      <w:rFonts w:eastAsia="Times New Roman" w:cs="Times New Roman"/>
                      <w:color w:val="000000"/>
                      <w:szCs w:val="28"/>
                      <w:lang w:val="kk-KZ" w:eastAsia="ru-RU"/>
                    </w:rPr>
                    <w:t>Донателло</w:t>
                  </w:r>
                </w:p>
                <w:p w:rsidR="00FD2218" w:rsidRPr="00474056" w:rsidRDefault="00FD2218" w:rsidP="00C04C81">
                  <w:pPr>
                    <w:ind w:left="400"/>
                    <w:jc w:val="both"/>
                    <w:rPr>
                      <w:rFonts w:eastAsia="Times New Roman" w:cs="Times New Roman"/>
                      <w:color w:val="000000"/>
                      <w:szCs w:val="28"/>
                      <w:lang w:val="kk-KZ" w:eastAsia="ru-RU"/>
                    </w:rPr>
                  </w:pPr>
                  <w:r w:rsidRPr="00474056">
                    <w:rPr>
                      <w:rFonts w:cs="Times New Roman"/>
                      <w:color w:val="000000"/>
                    </w:rPr>
                    <w:t xml:space="preserve">D) </w:t>
                  </w:r>
                  <w:r w:rsidRPr="00474056">
                    <w:rPr>
                      <w:rFonts w:eastAsia="Times New Roman" w:cs="Times New Roman"/>
                      <w:color w:val="000000"/>
                      <w:szCs w:val="28"/>
                      <w:lang w:val="kk-KZ" w:eastAsia="ru-RU"/>
                    </w:rPr>
                    <w:t>Джотто ди Бондоне</w:t>
                  </w:r>
                </w:p>
                <w:p w:rsidR="00FD2218" w:rsidRPr="00474056" w:rsidRDefault="00FD2218" w:rsidP="00C04C81">
                  <w:pPr>
                    <w:ind w:left="400"/>
                    <w:jc w:val="both"/>
                    <w:rPr>
                      <w:rFonts w:cs="Times New Roman"/>
                      <w:color w:val="000000"/>
                    </w:rPr>
                  </w:pPr>
                  <w:r w:rsidRPr="00474056">
                    <w:rPr>
                      <w:rFonts w:cs="Times New Roman"/>
                      <w:color w:val="000000"/>
                    </w:rPr>
                    <w:t xml:space="preserve">E) </w:t>
                  </w:r>
                  <w:r w:rsidRPr="00474056">
                    <w:rPr>
                      <w:rFonts w:eastAsia="Times New Roman" w:cs="Times New Roman"/>
                      <w:color w:val="000000"/>
                      <w:szCs w:val="28"/>
                      <w:lang w:val="kk-KZ" w:eastAsia="ru-RU"/>
                    </w:rPr>
                    <w:t>Рафаэль Санти</w:t>
                  </w:r>
                </w:p>
              </w:tc>
            </w:tr>
            <w:tr w:rsidR="00FD2218" w:rsidRPr="00474056" w:rsidTr="006E663D">
              <w:trPr>
                <w:cantSplit/>
              </w:trPr>
              <w:tc>
                <w:tcPr>
                  <w:tcW w:w="9640" w:type="dxa"/>
                  <w:shd w:val="clear" w:color="auto" w:fill="auto"/>
                </w:tcPr>
                <w:p w:rsidR="00FD2218" w:rsidRPr="00474056" w:rsidRDefault="00FD2218" w:rsidP="00C04C81">
                  <w:pPr>
                    <w:ind w:left="400" w:hanging="400"/>
                    <w:jc w:val="both"/>
                    <w:rPr>
                      <w:rFonts w:eastAsia="Times New Roman" w:cs="Times New Roman"/>
                      <w:color w:val="000000"/>
                      <w:szCs w:val="24"/>
                      <w:lang w:val="kk-KZ" w:eastAsia="ru-RU"/>
                    </w:rPr>
                  </w:pPr>
                  <w:r w:rsidRPr="00474056">
                    <w:rPr>
                      <w:rFonts w:cs="Times New Roman"/>
                      <w:color w:val="000000"/>
                      <w:szCs w:val="28"/>
                      <w:lang w:val="kk-KZ"/>
                    </w:rPr>
                    <w:t xml:space="preserve">4. </w:t>
                  </w:r>
                  <w:r w:rsidRPr="00474056">
                    <w:rPr>
                      <w:rFonts w:eastAsia="Times New Roman" w:cs="Times New Roman"/>
                      <w:color w:val="000000"/>
                      <w:szCs w:val="28"/>
                      <w:lang w:val="kk-KZ" w:eastAsia="ru-RU"/>
                    </w:rPr>
                    <w:t>Тарихта тұңғыш рет «Адам және азамат құқықтарының декларациясын» қабылдаған республика:</w:t>
                  </w:r>
                </w:p>
                <w:p w:rsidR="00FD2218" w:rsidRPr="00474056" w:rsidRDefault="00FD2218" w:rsidP="00C04C81">
                  <w:pPr>
                    <w:ind w:left="400"/>
                    <w:jc w:val="both"/>
                    <w:rPr>
                      <w:rFonts w:eastAsia="Times New Roman" w:cs="Times New Roman"/>
                      <w:color w:val="000000"/>
                      <w:szCs w:val="28"/>
                      <w:lang w:eastAsia="ru-RU"/>
                    </w:rPr>
                  </w:pPr>
                  <w:r w:rsidRPr="00474056">
                    <w:rPr>
                      <w:rFonts w:cs="Times New Roman"/>
                      <w:color w:val="000000"/>
                    </w:rPr>
                    <w:t xml:space="preserve">A) </w:t>
                  </w:r>
                  <w:r w:rsidRPr="00474056">
                    <w:rPr>
                      <w:rFonts w:eastAsia="Times New Roman" w:cs="Times New Roman"/>
                      <w:color w:val="000000"/>
                      <w:szCs w:val="28"/>
                      <w:lang w:eastAsia="ru-RU"/>
                    </w:rPr>
                    <w:t>Англия</w:t>
                  </w:r>
                </w:p>
                <w:p w:rsidR="00FD2218" w:rsidRPr="00474056" w:rsidRDefault="00FD2218" w:rsidP="00C04C81">
                  <w:pPr>
                    <w:ind w:left="400"/>
                    <w:jc w:val="both"/>
                    <w:rPr>
                      <w:rFonts w:eastAsia="Times New Roman" w:cs="Times New Roman"/>
                      <w:color w:val="000000"/>
                      <w:szCs w:val="28"/>
                      <w:lang w:eastAsia="ru-RU"/>
                    </w:rPr>
                  </w:pPr>
                  <w:r w:rsidRPr="00474056">
                    <w:rPr>
                      <w:rFonts w:cs="Times New Roman"/>
                      <w:color w:val="000000"/>
                    </w:rPr>
                    <w:t xml:space="preserve">B) </w:t>
                  </w:r>
                  <w:r w:rsidRPr="00474056">
                    <w:rPr>
                      <w:rFonts w:eastAsia="Times New Roman" w:cs="Times New Roman"/>
                      <w:color w:val="000000"/>
                      <w:szCs w:val="28"/>
                      <w:lang w:eastAsia="ru-RU"/>
                    </w:rPr>
                    <w:t>Италия</w:t>
                  </w:r>
                </w:p>
                <w:p w:rsidR="00FD2218" w:rsidRPr="00474056" w:rsidRDefault="00FD2218" w:rsidP="00C04C81">
                  <w:pPr>
                    <w:ind w:left="400"/>
                    <w:jc w:val="both"/>
                    <w:rPr>
                      <w:rFonts w:eastAsia="Times New Roman" w:cs="Times New Roman"/>
                      <w:color w:val="000000"/>
                      <w:szCs w:val="28"/>
                      <w:lang w:eastAsia="ru-RU"/>
                    </w:rPr>
                  </w:pPr>
                  <w:r w:rsidRPr="00474056">
                    <w:rPr>
                      <w:rFonts w:cs="Times New Roman"/>
                      <w:color w:val="000000"/>
                    </w:rPr>
                    <w:t xml:space="preserve">C) </w:t>
                  </w:r>
                  <w:r w:rsidRPr="00474056">
                    <w:rPr>
                      <w:rFonts w:eastAsia="Times New Roman" w:cs="Times New Roman"/>
                      <w:color w:val="000000"/>
                      <w:szCs w:val="28"/>
                      <w:lang w:eastAsia="ru-RU"/>
                    </w:rPr>
                    <w:t>Испания</w:t>
                  </w:r>
                </w:p>
                <w:p w:rsidR="00FD2218" w:rsidRPr="00474056" w:rsidRDefault="00FD2218" w:rsidP="00C04C81">
                  <w:pPr>
                    <w:ind w:left="400"/>
                    <w:jc w:val="both"/>
                    <w:rPr>
                      <w:rFonts w:eastAsia="Times New Roman" w:cs="Times New Roman"/>
                      <w:color w:val="000000"/>
                      <w:szCs w:val="28"/>
                      <w:lang w:eastAsia="ru-RU"/>
                    </w:rPr>
                  </w:pPr>
                  <w:r w:rsidRPr="00474056">
                    <w:rPr>
                      <w:rFonts w:cs="Times New Roman"/>
                      <w:color w:val="000000"/>
                    </w:rPr>
                    <w:t xml:space="preserve">D) </w:t>
                  </w:r>
                  <w:r w:rsidRPr="00474056">
                    <w:rPr>
                      <w:rFonts w:eastAsia="Times New Roman" w:cs="Times New Roman"/>
                      <w:color w:val="000000"/>
                      <w:szCs w:val="28"/>
                      <w:lang w:eastAsia="ru-RU"/>
                    </w:rPr>
                    <w:t>Франция</w:t>
                  </w:r>
                </w:p>
                <w:p w:rsidR="00FD2218" w:rsidRPr="00474056" w:rsidRDefault="00FD2218" w:rsidP="00C04C81">
                  <w:pPr>
                    <w:ind w:left="400"/>
                    <w:jc w:val="both"/>
                    <w:rPr>
                      <w:rFonts w:cs="Times New Roman"/>
                      <w:color w:val="000000"/>
                    </w:rPr>
                  </w:pPr>
                  <w:r w:rsidRPr="00474056">
                    <w:rPr>
                      <w:rFonts w:cs="Times New Roman"/>
                      <w:color w:val="000000"/>
                    </w:rPr>
                    <w:t xml:space="preserve">E) </w:t>
                  </w:r>
                  <w:r w:rsidRPr="00474056">
                    <w:rPr>
                      <w:rFonts w:eastAsia="Times New Roman" w:cs="Times New Roman"/>
                      <w:color w:val="000000"/>
                      <w:szCs w:val="28"/>
                      <w:lang w:eastAsia="ru-RU"/>
                    </w:rPr>
                    <w:t>А</w:t>
                  </w:r>
                  <w:r w:rsidRPr="00474056">
                    <w:rPr>
                      <w:rFonts w:eastAsia="Times New Roman" w:cs="Times New Roman"/>
                      <w:color w:val="000000"/>
                      <w:szCs w:val="28"/>
                      <w:lang w:val="kk-KZ" w:eastAsia="ru-RU"/>
                    </w:rPr>
                    <w:t>Қ</w:t>
                  </w:r>
                  <w:r w:rsidRPr="00474056">
                    <w:rPr>
                      <w:rFonts w:eastAsia="Times New Roman" w:cs="Times New Roman"/>
                      <w:color w:val="000000"/>
                      <w:szCs w:val="28"/>
                      <w:lang w:eastAsia="ru-RU"/>
                    </w:rPr>
                    <w:t>Ш</w:t>
                  </w:r>
                </w:p>
              </w:tc>
            </w:tr>
            <w:tr w:rsidR="00FD2218" w:rsidRPr="00474056" w:rsidTr="006E663D">
              <w:trPr>
                <w:cantSplit/>
              </w:trPr>
              <w:tc>
                <w:tcPr>
                  <w:tcW w:w="9640" w:type="dxa"/>
                  <w:shd w:val="clear" w:color="auto" w:fill="auto"/>
                </w:tcPr>
                <w:p w:rsidR="00FD2218" w:rsidRPr="00474056" w:rsidRDefault="00FD2218" w:rsidP="00C04C81">
                  <w:pPr>
                    <w:shd w:val="clear" w:color="auto" w:fill="FFFFFF"/>
                    <w:jc w:val="both"/>
                    <w:rPr>
                      <w:rFonts w:eastAsia="Calibri" w:cs="Times New Roman"/>
                      <w:color w:val="000000"/>
                      <w:lang w:val="kk-KZ"/>
                    </w:rPr>
                  </w:pPr>
                  <w:r w:rsidRPr="00474056">
                    <w:rPr>
                      <w:rFonts w:cs="Times New Roman"/>
                      <w:color w:val="000000"/>
                      <w:szCs w:val="28"/>
                      <w:lang w:val="kk-KZ"/>
                    </w:rPr>
                    <w:t xml:space="preserve">5. </w:t>
                  </w:r>
                  <w:r w:rsidRPr="00474056">
                    <w:rPr>
                      <w:rFonts w:eastAsia="Times New Roman" w:cs="Times New Roman"/>
                      <w:color w:val="000000"/>
                      <w:szCs w:val="28"/>
                      <w:lang w:val="kk-KZ" w:eastAsia="ru-RU"/>
                    </w:rPr>
                    <w:t>Халық мәдениетін жақтаушы неміс ойшылы:</w:t>
                  </w:r>
                  <w:r w:rsidRPr="00474056">
                    <w:rPr>
                      <w:rFonts w:eastAsia="Calibri" w:cs="Times New Roman"/>
                      <w:color w:val="000000"/>
                      <w:lang w:val="kk-KZ"/>
                    </w:rPr>
                    <w:t xml:space="preserve"> </w:t>
                  </w:r>
                </w:p>
                <w:p w:rsidR="00FD2218" w:rsidRPr="00474056" w:rsidRDefault="00FD2218" w:rsidP="00C04C81">
                  <w:pPr>
                    <w:shd w:val="clear" w:color="auto" w:fill="FFFFFF"/>
                    <w:ind w:left="400"/>
                    <w:jc w:val="both"/>
                    <w:rPr>
                      <w:rFonts w:eastAsia="Times New Roman" w:cs="Times New Roman"/>
                      <w:color w:val="000000"/>
                      <w:szCs w:val="28"/>
                      <w:lang w:val="kk-KZ" w:eastAsia="ru-RU"/>
                    </w:rPr>
                  </w:pPr>
                  <w:r w:rsidRPr="00B8042E">
                    <w:rPr>
                      <w:rFonts w:cs="Times New Roman"/>
                      <w:color w:val="000000"/>
                      <w:lang w:val="en-US"/>
                    </w:rPr>
                    <w:t xml:space="preserve">A) </w:t>
                  </w:r>
                  <w:r w:rsidRPr="00474056">
                    <w:rPr>
                      <w:rFonts w:eastAsia="Times New Roman" w:cs="Times New Roman"/>
                      <w:color w:val="000000"/>
                      <w:szCs w:val="28"/>
                      <w:lang w:val="kk-KZ" w:eastAsia="ru-RU"/>
                    </w:rPr>
                    <w:t>Д. Локк</w:t>
                  </w:r>
                </w:p>
                <w:p w:rsidR="00FD2218" w:rsidRPr="00474056" w:rsidRDefault="00FD2218" w:rsidP="00C04C81">
                  <w:pPr>
                    <w:shd w:val="clear" w:color="auto" w:fill="FFFFFF"/>
                    <w:ind w:left="400"/>
                    <w:jc w:val="both"/>
                    <w:rPr>
                      <w:rFonts w:eastAsia="Times New Roman" w:cs="Times New Roman"/>
                      <w:color w:val="000000"/>
                      <w:szCs w:val="28"/>
                      <w:lang w:val="kk-KZ" w:eastAsia="ru-RU"/>
                    </w:rPr>
                  </w:pPr>
                  <w:r w:rsidRPr="00B8042E">
                    <w:rPr>
                      <w:rFonts w:cs="Times New Roman"/>
                      <w:color w:val="000000"/>
                      <w:lang w:val="en-US"/>
                    </w:rPr>
                    <w:t xml:space="preserve">B) </w:t>
                  </w:r>
                  <w:r w:rsidRPr="00474056">
                    <w:rPr>
                      <w:rFonts w:eastAsia="Times New Roman" w:cs="Times New Roman"/>
                      <w:color w:val="000000"/>
                      <w:szCs w:val="28"/>
                      <w:lang w:val="kk-KZ" w:eastAsia="ru-RU"/>
                    </w:rPr>
                    <w:t>Т. Гоббс</w:t>
                  </w:r>
                </w:p>
                <w:p w:rsidR="00FD2218" w:rsidRPr="00474056" w:rsidRDefault="00FD2218" w:rsidP="00C04C81">
                  <w:pPr>
                    <w:shd w:val="clear" w:color="auto" w:fill="FFFFFF"/>
                    <w:ind w:left="400"/>
                    <w:jc w:val="both"/>
                    <w:rPr>
                      <w:rFonts w:eastAsia="Times New Roman" w:cs="Times New Roman"/>
                      <w:color w:val="000000"/>
                      <w:szCs w:val="28"/>
                      <w:lang w:val="kk-KZ" w:eastAsia="ru-RU"/>
                    </w:rPr>
                  </w:pPr>
                  <w:r w:rsidRPr="00474056">
                    <w:rPr>
                      <w:rFonts w:cs="Times New Roman"/>
                      <w:color w:val="000000"/>
                    </w:rPr>
                    <w:t xml:space="preserve">C) </w:t>
                  </w:r>
                  <w:r w:rsidRPr="00474056">
                    <w:rPr>
                      <w:rFonts w:eastAsia="Times New Roman" w:cs="Times New Roman"/>
                      <w:color w:val="000000"/>
                      <w:szCs w:val="28"/>
                      <w:lang w:val="kk-KZ" w:eastAsia="ru-RU"/>
                    </w:rPr>
                    <w:t>И. Шиллер</w:t>
                  </w:r>
                </w:p>
                <w:p w:rsidR="00FD2218" w:rsidRPr="00474056" w:rsidRDefault="00FD2218" w:rsidP="00C04C81">
                  <w:pPr>
                    <w:shd w:val="clear" w:color="auto" w:fill="FFFFFF"/>
                    <w:ind w:left="400"/>
                    <w:jc w:val="both"/>
                    <w:rPr>
                      <w:rFonts w:eastAsia="Times New Roman" w:cs="Times New Roman"/>
                      <w:color w:val="000000"/>
                      <w:szCs w:val="28"/>
                      <w:lang w:val="kk-KZ" w:eastAsia="ru-RU"/>
                    </w:rPr>
                  </w:pPr>
                  <w:r w:rsidRPr="00474056">
                    <w:rPr>
                      <w:rFonts w:cs="Times New Roman"/>
                      <w:color w:val="000000"/>
                    </w:rPr>
                    <w:t xml:space="preserve">D) </w:t>
                  </w:r>
                  <w:r w:rsidRPr="00474056">
                    <w:rPr>
                      <w:rFonts w:eastAsia="Times New Roman" w:cs="Times New Roman"/>
                      <w:color w:val="000000"/>
                      <w:szCs w:val="28"/>
                      <w:lang w:val="kk-KZ" w:eastAsia="ru-RU"/>
                    </w:rPr>
                    <w:t>Ш. Монтескье</w:t>
                  </w:r>
                </w:p>
                <w:p w:rsidR="00FD2218" w:rsidRPr="00474056" w:rsidRDefault="00FD2218" w:rsidP="00C04C81">
                  <w:pPr>
                    <w:shd w:val="clear" w:color="auto" w:fill="FFFFFF"/>
                    <w:ind w:left="400"/>
                    <w:jc w:val="both"/>
                    <w:rPr>
                      <w:rFonts w:cs="Times New Roman"/>
                      <w:color w:val="000000"/>
                    </w:rPr>
                  </w:pPr>
                  <w:r w:rsidRPr="00474056">
                    <w:rPr>
                      <w:rFonts w:cs="Times New Roman"/>
                      <w:color w:val="000000"/>
                    </w:rPr>
                    <w:t xml:space="preserve">E) </w:t>
                  </w:r>
                  <w:r w:rsidRPr="00474056">
                    <w:rPr>
                      <w:rFonts w:eastAsia="Times New Roman" w:cs="Times New Roman"/>
                      <w:color w:val="000000"/>
                      <w:szCs w:val="28"/>
                      <w:lang w:val="kk-KZ" w:eastAsia="ru-RU"/>
                    </w:rPr>
                    <w:t>Г. Мабли</w:t>
                  </w:r>
                </w:p>
              </w:tc>
            </w:tr>
          </w:tbl>
          <w:p w:rsidR="00FD2218" w:rsidRDefault="00FD2218" w:rsidP="00C04C81">
            <w:pPr>
              <w:jc w:val="both"/>
              <w:rPr>
                <w:lang w:val="kk-KZ"/>
              </w:rPr>
            </w:pPr>
            <w:r>
              <w:br w:type="page"/>
            </w:r>
          </w:p>
          <w:p w:rsidR="00FD2218" w:rsidRDefault="00FD2218" w:rsidP="00C04C81">
            <w:pPr>
              <w:jc w:val="both"/>
              <w:rPr>
                <w:lang w:val="kk-KZ"/>
              </w:rPr>
            </w:pPr>
          </w:p>
          <w:p w:rsidR="00FD2218" w:rsidRDefault="00FD2218" w:rsidP="00C04C81">
            <w:pPr>
              <w:jc w:val="both"/>
              <w:rPr>
                <w:lang w:val="kk-KZ"/>
              </w:rPr>
            </w:pPr>
          </w:p>
          <w:p w:rsidR="00FD2218" w:rsidRDefault="00FD2218" w:rsidP="00C04C81">
            <w:pPr>
              <w:jc w:val="both"/>
              <w:rPr>
                <w:lang w:val="kk-KZ"/>
              </w:rPr>
            </w:pPr>
          </w:p>
          <w:p w:rsidR="00FD2218" w:rsidRDefault="00FD2218" w:rsidP="00C04C81">
            <w:pPr>
              <w:jc w:val="both"/>
              <w:rPr>
                <w:lang w:val="kk-KZ"/>
              </w:rPr>
            </w:pPr>
          </w:p>
          <w:p w:rsidR="00FD2218" w:rsidRDefault="00FD2218" w:rsidP="00C04C81">
            <w:pPr>
              <w:jc w:val="both"/>
              <w:rPr>
                <w:lang w:val="kk-KZ"/>
              </w:rPr>
            </w:pPr>
          </w:p>
          <w:p w:rsidR="00FD2218" w:rsidRDefault="00FD2218" w:rsidP="00C04C81">
            <w:pPr>
              <w:jc w:val="both"/>
              <w:rPr>
                <w:lang w:val="kk-KZ"/>
              </w:rPr>
            </w:pPr>
          </w:p>
          <w:p w:rsidR="00FD2218" w:rsidRDefault="00FD2218" w:rsidP="00C04C81">
            <w:pPr>
              <w:jc w:val="both"/>
              <w:rPr>
                <w:lang w:val="kk-KZ"/>
              </w:rPr>
            </w:pPr>
          </w:p>
          <w:p w:rsidR="00FD2218" w:rsidRDefault="00FD2218" w:rsidP="00C04C81">
            <w:pPr>
              <w:jc w:val="both"/>
              <w:rPr>
                <w:lang w:val="kk-KZ"/>
              </w:rPr>
            </w:pPr>
          </w:p>
          <w:p w:rsidR="00FD2218" w:rsidRPr="00FD2218" w:rsidRDefault="00FD2218" w:rsidP="00C04C81">
            <w:pPr>
              <w:jc w:val="both"/>
              <w:rPr>
                <w:lang w:val="kk-KZ"/>
              </w:rPr>
            </w:pP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FD2218" w:rsidRPr="00474056" w:rsidTr="006E663D">
              <w:trPr>
                <w:cantSplit/>
              </w:trPr>
              <w:tc>
                <w:tcPr>
                  <w:tcW w:w="9640" w:type="dxa"/>
                  <w:shd w:val="clear" w:color="auto" w:fill="auto"/>
                </w:tcPr>
                <w:p w:rsidR="00FD2218" w:rsidRPr="00474056" w:rsidRDefault="00FD2218" w:rsidP="00C04C81">
                  <w:pPr>
                    <w:ind w:left="400" w:hanging="400"/>
                    <w:jc w:val="both"/>
                    <w:rPr>
                      <w:rFonts w:eastAsia="Times New Roman" w:cs="Times New Roman"/>
                      <w:color w:val="000000"/>
                      <w:szCs w:val="24"/>
                      <w:lang w:val="kk-KZ" w:eastAsia="ru-RU"/>
                    </w:rPr>
                  </w:pPr>
                  <w:r w:rsidRPr="00474056">
                    <w:rPr>
                      <w:rFonts w:cs="Times New Roman"/>
                      <w:color w:val="000000"/>
                      <w:szCs w:val="28"/>
                      <w:lang w:val="kk-KZ"/>
                    </w:rPr>
                    <w:t xml:space="preserve">6. </w:t>
                  </w:r>
                  <w:r w:rsidRPr="00474056">
                    <w:rPr>
                      <w:rFonts w:eastAsia="Times New Roman" w:cs="Times New Roman"/>
                      <w:color w:val="000000"/>
                      <w:szCs w:val="28"/>
                      <w:lang w:val="kk-KZ" w:eastAsia="ru-RU"/>
                    </w:rPr>
                    <w:t>Сібірді игеріп, Тынық мұхит жағалауларына шыққан саяхатшылар:</w:t>
                  </w:r>
                </w:p>
                <w:p w:rsidR="00FD2218" w:rsidRPr="00474056" w:rsidRDefault="00FD2218" w:rsidP="00C04C81">
                  <w:pPr>
                    <w:ind w:left="400"/>
                    <w:jc w:val="both"/>
                    <w:rPr>
                      <w:rFonts w:eastAsia="Times New Roman" w:cs="Times New Roman"/>
                      <w:color w:val="000000"/>
                      <w:szCs w:val="28"/>
                      <w:lang w:val="kk-KZ" w:eastAsia="ru-RU"/>
                    </w:rPr>
                  </w:pPr>
                  <w:r w:rsidRPr="00474056">
                    <w:rPr>
                      <w:rFonts w:cs="Times New Roman"/>
                      <w:color w:val="000000"/>
                    </w:rPr>
                    <w:t xml:space="preserve">A) </w:t>
                  </w:r>
                  <w:r w:rsidRPr="00474056">
                    <w:rPr>
                      <w:rFonts w:eastAsia="Times New Roman" w:cs="Times New Roman"/>
                      <w:color w:val="000000"/>
                      <w:szCs w:val="28"/>
                      <w:lang w:val="kk-KZ" w:eastAsia="ru-RU"/>
                    </w:rPr>
                    <w:t>Орыстар</w:t>
                  </w:r>
                </w:p>
                <w:p w:rsidR="00FD2218" w:rsidRPr="00474056" w:rsidRDefault="00FD2218" w:rsidP="00C04C81">
                  <w:pPr>
                    <w:ind w:left="400"/>
                    <w:jc w:val="both"/>
                    <w:rPr>
                      <w:rFonts w:eastAsia="Times New Roman" w:cs="Times New Roman"/>
                      <w:color w:val="000000"/>
                      <w:szCs w:val="28"/>
                      <w:lang w:val="kk-KZ" w:eastAsia="ru-RU"/>
                    </w:rPr>
                  </w:pPr>
                  <w:r w:rsidRPr="00474056">
                    <w:rPr>
                      <w:rFonts w:cs="Times New Roman"/>
                      <w:color w:val="000000"/>
                    </w:rPr>
                    <w:t xml:space="preserve">B) </w:t>
                  </w:r>
                  <w:r w:rsidRPr="00474056">
                    <w:rPr>
                      <w:rFonts w:eastAsia="Times New Roman" w:cs="Times New Roman"/>
                      <w:color w:val="000000"/>
                      <w:szCs w:val="28"/>
                      <w:lang w:val="kk-KZ" w:eastAsia="ru-RU"/>
                    </w:rPr>
                    <w:t>Португалдар</w:t>
                  </w:r>
                </w:p>
                <w:p w:rsidR="00FD2218" w:rsidRPr="00474056" w:rsidRDefault="00FD2218" w:rsidP="00C04C81">
                  <w:pPr>
                    <w:ind w:left="400"/>
                    <w:jc w:val="both"/>
                    <w:rPr>
                      <w:rFonts w:eastAsia="Times New Roman" w:cs="Times New Roman"/>
                      <w:color w:val="000000"/>
                      <w:szCs w:val="28"/>
                      <w:lang w:val="kk-KZ" w:eastAsia="ru-RU"/>
                    </w:rPr>
                  </w:pPr>
                  <w:r w:rsidRPr="00474056">
                    <w:rPr>
                      <w:rFonts w:cs="Times New Roman"/>
                      <w:color w:val="000000"/>
                    </w:rPr>
                    <w:t xml:space="preserve">C) </w:t>
                  </w:r>
                  <w:r w:rsidRPr="00474056">
                    <w:rPr>
                      <w:rFonts w:eastAsia="Times New Roman" w:cs="Times New Roman"/>
                      <w:color w:val="000000"/>
                      <w:szCs w:val="28"/>
                      <w:lang w:val="kk-KZ" w:eastAsia="ru-RU"/>
                    </w:rPr>
                    <w:t>Испандар</w:t>
                  </w:r>
                </w:p>
                <w:p w:rsidR="00FD2218" w:rsidRPr="00474056" w:rsidRDefault="00FD2218" w:rsidP="00C04C81">
                  <w:pPr>
                    <w:ind w:left="400"/>
                    <w:jc w:val="both"/>
                    <w:rPr>
                      <w:rFonts w:eastAsia="Times New Roman" w:cs="Times New Roman"/>
                      <w:color w:val="000000"/>
                      <w:szCs w:val="28"/>
                      <w:lang w:val="kk-KZ" w:eastAsia="ru-RU"/>
                    </w:rPr>
                  </w:pPr>
                  <w:r w:rsidRPr="00474056">
                    <w:rPr>
                      <w:rFonts w:cs="Times New Roman"/>
                      <w:color w:val="000000"/>
                    </w:rPr>
                    <w:t xml:space="preserve">D) </w:t>
                  </w:r>
                  <w:r w:rsidRPr="00474056">
                    <w:rPr>
                      <w:rFonts w:eastAsia="Times New Roman" w:cs="Times New Roman"/>
                      <w:color w:val="000000"/>
                      <w:szCs w:val="28"/>
                      <w:lang w:val="kk-KZ" w:eastAsia="ru-RU"/>
                    </w:rPr>
                    <w:t>Француздар</w:t>
                  </w:r>
                </w:p>
                <w:p w:rsidR="00FD2218" w:rsidRPr="00474056" w:rsidRDefault="00FD2218" w:rsidP="00C04C81">
                  <w:pPr>
                    <w:ind w:left="400"/>
                    <w:jc w:val="both"/>
                    <w:rPr>
                      <w:rFonts w:cs="Times New Roman"/>
                      <w:color w:val="000000"/>
                    </w:rPr>
                  </w:pPr>
                  <w:r w:rsidRPr="00474056">
                    <w:rPr>
                      <w:rFonts w:cs="Times New Roman"/>
                      <w:color w:val="000000"/>
                    </w:rPr>
                    <w:t xml:space="preserve">E) </w:t>
                  </w:r>
                  <w:r w:rsidRPr="00474056">
                    <w:rPr>
                      <w:rFonts w:eastAsia="Times New Roman" w:cs="Times New Roman"/>
                      <w:color w:val="000000"/>
                      <w:szCs w:val="28"/>
                      <w:lang w:val="kk-KZ" w:eastAsia="ru-RU"/>
                    </w:rPr>
                    <w:t>Ағылшындар</w:t>
                  </w:r>
                </w:p>
              </w:tc>
            </w:tr>
            <w:tr w:rsidR="00FD2218" w:rsidRPr="00474056" w:rsidTr="006E663D">
              <w:trPr>
                <w:cantSplit/>
              </w:trPr>
              <w:tc>
                <w:tcPr>
                  <w:tcW w:w="9640" w:type="dxa"/>
                  <w:shd w:val="clear" w:color="auto" w:fill="auto"/>
                </w:tcPr>
                <w:p w:rsidR="00FD2218" w:rsidRPr="00474056" w:rsidRDefault="00FD2218" w:rsidP="00C04C81">
                  <w:pPr>
                    <w:ind w:left="400" w:hanging="400"/>
                    <w:jc w:val="both"/>
                    <w:rPr>
                      <w:rFonts w:eastAsia="Times New Roman" w:cs="Times New Roman"/>
                      <w:color w:val="000000"/>
                      <w:szCs w:val="24"/>
                      <w:lang w:val="kk-KZ" w:eastAsia="ru-RU"/>
                    </w:rPr>
                  </w:pPr>
                  <w:r w:rsidRPr="00474056">
                    <w:rPr>
                      <w:rFonts w:cs="Times New Roman"/>
                      <w:color w:val="000000"/>
                      <w:szCs w:val="28"/>
                      <w:lang w:val="kk-KZ"/>
                    </w:rPr>
                    <w:t xml:space="preserve">17. </w:t>
                  </w:r>
                  <w:r w:rsidRPr="00474056">
                    <w:rPr>
                      <w:rFonts w:eastAsia="Times New Roman" w:cs="Times New Roman"/>
                      <w:color w:val="000000"/>
                      <w:szCs w:val="28"/>
                      <w:lang w:val="kk-KZ" w:eastAsia="ru-RU"/>
                    </w:rPr>
                    <w:t>Экономикалық саладағы Түркиядағы М.Кемал үкіметінің саясаты:</w:t>
                  </w:r>
                  <w:r w:rsidRPr="00474056">
                    <w:rPr>
                      <w:rFonts w:eastAsia="Times New Roman" w:cs="Times New Roman"/>
                      <w:color w:val="000000"/>
                      <w:szCs w:val="24"/>
                      <w:lang w:val="kk-KZ" w:eastAsia="ru-RU"/>
                    </w:rPr>
                    <w:t xml:space="preserve"> </w:t>
                  </w:r>
                </w:p>
                <w:p w:rsidR="00FD2218" w:rsidRPr="00474056" w:rsidRDefault="00FD2218" w:rsidP="00C04C81">
                  <w:pPr>
                    <w:ind w:left="400"/>
                    <w:jc w:val="both"/>
                    <w:rPr>
                      <w:rFonts w:eastAsia="Times New Roman" w:cs="Times New Roman"/>
                      <w:color w:val="000000"/>
                      <w:szCs w:val="28"/>
                      <w:lang w:val="kk-KZ" w:eastAsia="ru-RU"/>
                    </w:rPr>
                  </w:pPr>
                  <w:r w:rsidRPr="00B8042E">
                    <w:rPr>
                      <w:rFonts w:cs="Times New Roman"/>
                      <w:color w:val="000000"/>
                      <w:lang w:val="kk-KZ"/>
                    </w:rPr>
                    <w:t xml:space="preserve">A) </w:t>
                  </w:r>
                  <w:r w:rsidRPr="00474056">
                    <w:rPr>
                      <w:rFonts w:eastAsia="Times New Roman" w:cs="Times New Roman"/>
                      <w:color w:val="000000"/>
                      <w:szCs w:val="28"/>
                      <w:lang w:val="kk-KZ" w:eastAsia="ru-RU"/>
                    </w:rPr>
                    <w:t xml:space="preserve">қайта өрлеу </w:t>
                  </w:r>
                </w:p>
                <w:p w:rsidR="00FD2218" w:rsidRPr="00474056" w:rsidRDefault="00FD2218" w:rsidP="00C04C81">
                  <w:pPr>
                    <w:ind w:left="400"/>
                    <w:jc w:val="both"/>
                    <w:rPr>
                      <w:rFonts w:eastAsia="Calibri" w:cs="Times New Roman"/>
                      <w:color w:val="000000"/>
                      <w:szCs w:val="28"/>
                      <w:lang w:val="kk-KZ"/>
                    </w:rPr>
                  </w:pPr>
                  <w:r w:rsidRPr="00B8042E">
                    <w:rPr>
                      <w:rFonts w:cs="Times New Roman"/>
                      <w:color w:val="000000"/>
                      <w:lang w:val="kk-KZ"/>
                    </w:rPr>
                    <w:t xml:space="preserve">B) </w:t>
                  </w:r>
                  <w:r w:rsidRPr="00474056">
                    <w:rPr>
                      <w:rFonts w:eastAsia="Calibri" w:cs="Times New Roman"/>
                      <w:color w:val="000000"/>
                      <w:szCs w:val="28"/>
                      <w:lang w:val="kk-KZ"/>
                    </w:rPr>
                    <w:t>жабық есік</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rPr>
                    <w:t xml:space="preserve">C) </w:t>
                  </w:r>
                  <w:r w:rsidRPr="00474056">
                    <w:rPr>
                      <w:rFonts w:eastAsia="Calibri" w:cs="Times New Roman"/>
                      <w:color w:val="000000"/>
                      <w:szCs w:val="28"/>
                      <w:lang w:val="kk-KZ"/>
                    </w:rPr>
                    <w:t>этатизм</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rPr>
                    <w:t xml:space="preserve">D) </w:t>
                  </w:r>
                  <w:r w:rsidRPr="00474056">
                    <w:rPr>
                      <w:rFonts w:eastAsia="Calibri" w:cs="Times New Roman"/>
                      <w:color w:val="000000"/>
                      <w:szCs w:val="28"/>
                      <w:lang w:val="kk-KZ"/>
                    </w:rPr>
                    <w:t>санация</w:t>
                  </w:r>
                </w:p>
                <w:p w:rsidR="00FD2218" w:rsidRPr="00474056" w:rsidRDefault="00FD2218" w:rsidP="00C04C81">
                  <w:pPr>
                    <w:ind w:left="400"/>
                    <w:jc w:val="both"/>
                    <w:rPr>
                      <w:rFonts w:cs="Times New Roman"/>
                      <w:color w:val="000000"/>
                    </w:rPr>
                  </w:pPr>
                  <w:r w:rsidRPr="00474056">
                    <w:rPr>
                      <w:rFonts w:cs="Times New Roman"/>
                      <w:color w:val="000000"/>
                    </w:rPr>
                    <w:t xml:space="preserve">E) </w:t>
                  </w:r>
                  <w:r w:rsidRPr="00474056">
                    <w:rPr>
                      <w:rFonts w:eastAsia="Calibri" w:cs="Times New Roman"/>
                      <w:color w:val="000000"/>
                      <w:szCs w:val="28"/>
                      <w:lang w:val="kk-KZ"/>
                    </w:rPr>
                    <w:t>қайта құру</w:t>
                  </w:r>
                </w:p>
              </w:tc>
            </w:tr>
            <w:tr w:rsidR="00FD2218" w:rsidRPr="00474056" w:rsidTr="006E663D">
              <w:trPr>
                <w:cantSplit/>
              </w:trPr>
              <w:tc>
                <w:tcPr>
                  <w:tcW w:w="9640" w:type="dxa"/>
                  <w:shd w:val="clear" w:color="auto" w:fill="auto"/>
                </w:tcPr>
                <w:p w:rsidR="00FD2218" w:rsidRPr="00474056" w:rsidRDefault="00FD2218" w:rsidP="00C04C81">
                  <w:pPr>
                    <w:ind w:left="400" w:hanging="400"/>
                    <w:jc w:val="both"/>
                    <w:rPr>
                      <w:rFonts w:eastAsia="Calibri" w:cs="Times New Roman"/>
                      <w:color w:val="000000"/>
                      <w:szCs w:val="28"/>
                      <w:lang w:val="kk-KZ"/>
                    </w:rPr>
                  </w:pPr>
                  <w:r w:rsidRPr="00474056">
                    <w:rPr>
                      <w:rFonts w:cs="Times New Roman"/>
                      <w:color w:val="000000"/>
                      <w:szCs w:val="28"/>
                      <w:lang w:val="kk-KZ"/>
                    </w:rPr>
                    <w:t xml:space="preserve">18. </w:t>
                  </w:r>
                  <w:r w:rsidRPr="00474056">
                    <w:rPr>
                      <w:rFonts w:eastAsia="Calibri" w:cs="Times New Roman"/>
                      <w:color w:val="000000"/>
                      <w:szCs w:val="28"/>
                      <w:lang w:val="kk-KZ"/>
                    </w:rPr>
                    <w:t xml:space="preserve">31 қаңтар 1950 ж. </w:t>
                  </w:r>
                </w:p>
                <w:p w:rsidR="00FD2218" w:rsidRPr="00474056" w:rsidRDefault="00FD2218" w:rsidP="00C04C81">
                  <w:pPr>
                    <w:ind w:left="400"/>
                    <w:jc w:val="both"/>
                    <w:rPr>
                      <w:rFonts w:eastAsia="Calibri" w:cs="Times New Roman"/>
                      <w:color w:val="000000"/>
                      <w:szCs w:val="28"/>
                      <w:lang w:val="kk-KZ"/>
                    </w:rPr>
                  </w:pPr>
                  <w:r w:rsidRPr="00474056">
                    <w:rPr>
                      <w:rFonts w:eastAsia="Calibri" w:cs="Times New Roman"/>
                      <w:color w:val="000000"/>
                      <w:szCs w:val="28"/>
                      <w:lang w:val="kk-KZ"/>
                    </w:rPr>
                    <w:t>«Мен Атом энергиясы жөніндегі комиссияға атом қаруларының барлық түрлері, ішінде сутек бомбасы немесе ерекше бомба деп аталатын түріне де зерттеу жұмыстарын жалғастыра беруге нұсқау бердім. Атом қаруы саласындағы басқа да зерттеулер сияқты бұл да біздің бейбітшілік  пен қауіпсіздік жоспарымыздың  барлық мақсаттарына сәйкес жүргізілуде, жүргізіле береді де.»</w:t>
                  </w:r>
                  <w:r w:rsidRPr="00474056">
                    <w:rPr>
                      <w:rFonts w:eastAsia="Calibri" w:cs="Times New Roman"/>
                      <w:i/>
                      <w:color w:val="000000"/>
                      <w:szCs w:val="28"/>
                      <w:lang w:val="kk-KZ"/>
                    </w:rPr>
                    <w:t xml:space="preserve">    </w:t>
                  </w:r>
                  <w:r>
                    <w:rPr>
                      <w:rFonts w:eastAsia="Calibri" w:cs="Times New Roman"/>
                      <w:i/>
                      <w:color w:val="000000"/>
                      <w:szCs w:val="28"/>
                      <w:lang w:val="kk-KZ"/>
                    </w:rPr>
                    <w:t xml:space="preserve">  </w:t>
                  </w:r>
                </w:p>
                <w:p w:rsidR="00FD2218" w:rsidRPr="00474056" w:rsidRDefault="00FD2218" w:rsidP="00C04C81">
                  <w:pPr>
                    <w:ind w:left="400"/>
                    <w:jc w:val="both"/>
                    <w:rPr>
                      <w:rFonts w:eastAsia="Calibri" w:cs="Times New Roman"/>
                      <w:color w:val="000000"/>
                      <w:lang w:val="kk-KZ"/>
                    </w:rPr>
                  </w:pPr>
                  <w:r w:rsidRPr="00474056">
                    <w:rPr>
                      <w:rFonts w:eastAsia="Calibri" w:cs="Times New Roman"/>
                      <w:b/>
                      <w:color w:val="000000"/>
                      <w:szCs w:val="28"/>
                      <w:lang w:val="kk-KZ"/>
                    </w:rPr>
                    <w:t>Мәтін бойынша сутек бомбасын жасау жөніндегі бағдарламаны ұсынған тұлғаны анықтаңыз:</w:t>
                  </w:r>
                  <w:r w:rsidRPr="00474056">
                    <w:rPr>
                      <w:rFonts w:eastAsia="Calibri" w:cs="Times New Roman"/>
                      <w:color w:val="000000"/>
                      <w:lang w:val="kk-KZ"/>
                    </w:rPr>
                    <w:t xml:space="preserve"> </w:t>
                  </w:r>
                </w:p>
                <w:p w:rsidR="00FD2218" w:rsidRPr="00474056" w:rsidRDefault="00FD2218" w:rsidP="00C04C81">
                  <w:pPr>
                    <w:ind w:left="400"/>
                    <w:jc w:val="both"/>
                    <w:rPr>
                      <w:rFonts w:eastAsia="Calibri" w:cs="Times New Roman"/>
                      <w:color w:val="000000"/>
                      <w:szCs w:val="28"/>
                      <w:lang w:val="kk-KZ"/>
                    </w:rPr>
                  </w:pPr>
                  <w:r w:rsidRPr="00B8042E">
                    <w:rPr>
                      <w:rFonts w:cs="Times New Roman"/>
                      <w:color w:val="000000"/>
                      <w:lang w:val="kk-KZ"/>
                    </w:rPr>
                    <w:t xml:space="preserve">A) </w:t>
                  </w:r>
                  <w:r w:rsidRPr="00474056">
                    <w:rPr>
                      <w:rFonts w:eastAsia="Calibri" w:cs="Times New Roman"/>
                      <w:color w:val="000000"/>
                      <w:szCs w:val="28"/>
                      <w:lang w:val="kk-KZ"/>
                    </w:rPr>
                    <w:t>Дж. Кеннеди</w:t>
                  </w:r>
                </w:p>
                <w:p w:rsidR="00FD2218" w:rsidRPr="00474056" w:rsidRDefault="00FD2218" w:rsidP="00C04C81">
                  <w:pPr>
                    <w:ind w:left="400"/>
                    <w:jc w:val="both"/>
                    <w:rPr>
                      <w:rFonts w:eastAsia="Calibri" w:cs="Times New Roman"/>
                      <w:color w:val="000000"/>
                      <w:szCs w:val="28"/>
                      <w:lang w:val="kk-KZ"/>
                    </w:rPr>
                  </w:pPr>
                  <w:r w:rsidRPr="00B8042E">
                    <w:rPr>
                      <w:rFonts w:cs="Times New Roman"/>
                      <w:color w:val="000000"/>
                      <w:lang w:val="kk-KZ"/>
                    </w:rPr>
                    <w:t xml:space="preserve">B) </w:t>
                  </w:r>
                  <w:r w:rsidRPr="00474056">
                    <w:rPr>
                      <w:rFonts w:eastAsia="Calibri" w:cs="Times New Roman"/>
                      <w:color w:val="000000"/>
                      <w:szCs w:val="28"/>
                      <w:lang w:val="kk-KZ"/>
                    </w:rPr>
                    <w:t>Д.Эйзенхауэр</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rPr>
                    <w:t xml:space="preserve">C) </w:t>
                  </w:r>
                  <w:r w:rsidRPr="00474056">
                    <w:rPr>
                      <w:rFonts w:eastAsia="Calibri" w:cs="Times New Roman"/>
                      <w:color w:val="000000"/>
                      <w:szCs w:val="28"/>
                      <w:lang w:val="kk-KZ"/>
                    </w:rPr>
                    <w:t>Л.Джонсон</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rPr>
                    <w:t xml:space="preserve">D) </w:t>
                  </w:r>
                  <w:r w:rsidRPr="00474056">
                    <w:rPr>
                      <w:rFonts w:eastAsia="Calibri" w:cs="Times New Roman"/>
                      <w:color w:val="000000"/>
                      <w:szCs w:val="28"/>
                      <w:lang w:val="kk-KZ"/>
                    </w:rPr>
                    <w:t>Г.Трумэн</w:t>
                  </w:r>
                </w:p>
                <w:p w:rsidR="00FD2218" w:rsidRPr="00474056" w:rsidRDefault="00FD2218" w:rsidP="00C04C81">
                  <w:pPr>
                    <w:ind w:left="400"/>
                    <w:jc w:val="both"/>
                    <w:rPr>
                      <w:rFonts w:cs="Times New Roman"/>
                      <w:color w:val="000000"/>
                    </w:rPr>
                  </w:pPr>
                  <w:r w:rsidRPr="00474056">
                    <w:rPr>
                      <w:rFonts w:cs="Times New Roman"/>
                      <w:color w:val="000000"/>
                    </w:rPr>
                    <w:t xml:space="preserve">E) </w:t>
                  </w:r>
                  <w:r w:rsidRPr="00474056">
                    <w:rPr>
                      <w:rFonts w:eastAsia="Calibri" w:cs="Times New Roman"/>
                      <w:color w:val="000000"/>
                      <w:szCs w:val="28"/>
                      <w:lang w:val="kk-KZ"/>
                    </w:rPr>
                    <w:t>Ф.Рузвельт</w:t>
                  </w:r>
                </w:p>
              </w:tc>
            </w:tr>
            <w:tr w:rsidR="00FD2218" w:rsidRPr="00C22242" w:rsidTr="006E663D">
              <w:trPr>
                <w:cantSplit/>
              </w:trPr>
              <w:tc>
                <w:tcPr>
                  <w:tcW w:w="9640" w:type="dxa"/>
                  <w:shd w:val="clear" w:color="auto" w:fill="auto"/>
                </w:tcPr>
                <w:p w:rsidR="00FD2218" w:rsidRPr="00474056" w:rsidRDefault="00FD2218" w:rsidP="00C04C81">
                  <w:pPr>
                    <w:ind w:left="400" w:hanging="400"/>
                    <w:jc w:val="both"/>
                    <w:rPr>
                      <w:rFonts w:eastAsia="Calibri" w:cs="Times New Roman"/>
                      <w:b/>
                      <w:color w:val="000000"/>
                      <w:szCs w:val="28"/>
                      <w:lang w:val="kk-KZ"/>
                    </w:rPr>
                  </w:pPr>
                  <w:r w:rsidRPr="00474056">
                    <w:rPr>
                      <w:rFonts w:cs="Times New Roman"/>
                      <w:color w:val="000000"/>
                      <w:szCs w:val="28"/>
                      <w:lang w:val="kk-KZ"/>
                    </w:rPr>
                    <w:t xml:space="preserve">19. </w:t>
                  </w:r>
                  <w:r w:rsidRPr="00474056">
                    <w:rPr>
                      <w:rFonts w:eastAsia="Calibri" w:cs="Times New Roman"/>
                      <w:b/>
                      <w:color w:val="000000"/>
                      <w:szCs w:val="28"/>
                      <w:lang w:val="kk-KZ"/>
                    </w:rPr>
                    <w:t>‌                                       Халық өкілеттілігі туралы акт</w:t>
                  </w:r>
                </w:p>
                <w:p w:rsidR="00FD2218" w:rsidRPr="00474056" w:rsidRDefault="00FD2218" w:rsidP="00C04C81">
                  <w:pPr>
                    <w:ind w:left="400"/>
                    <w:jc w:val="both"/>
                    <w:rPr>
                      <w:rFonts w:eastAsia="Calibri" w:cs="Times New Roman"/>
                      <w:color w:val="000000"/>
                      <w:szCs w:val="28"/>
                      <w:lang w:val="kk-KZ"/>
                    </w:rPr>
                  </w:pPr>
                  <w:r w:rsidRPr="00474056">
                    <w:rPr>
                      <w:rFonts w:eastAsia="Calibri" w:cs="Times New Roman"/>
                      <w:color w:val="000000"/>
                      <w:szCs w:val="28"/>
                      <w:lang w:val="kk-KZ"/>
                    </w:rPr>
                    <w:t>«1-бап.1) Кез келген тұлға, егер ол кәмелетке толған және өзінің құқықтық негізінен ешқандай түрде айырылмаған болса, сонымен бірге;</w:t>
                  </w:r>
                </w:p>
                <w:p w:rsidR="00FD2218" w:rsidRPr="00474056" w:rsidRDefault="00FD2218" w:rsidP="00C04C81">
                  <w:pPr>
                    <w:ind w:left="400"/>
                    <w:jc w:val="both"/>
                    <w:rPr>
                      <w:rFonts w:eastAsia="Calibri" w:cs="Times New Roman"/>
                      <w:color w:val="000000"/>
                      <w:szCs w:val="28"/>
                      <w:lang w:val="kk-KZ"/>
                    </w:rPr>
                  </w:pPr>
                  <w:r w:rsidRPr="00474056">
                    <w:rPr>
                      <w:rFonts w:eastAsia="Calibri" w:cs="Times New Roman"/>
                      <w:color w:val="000000"/>
                      <w:szCs w:val="28"/>
                      <w:lang w:val="kk-KZ"/>
                    </w:rPr>
                    <w:t>а) тұрған мекенінде тиісті мамандығы болса;</w:t>
                  </w:r>
                </w:p>
                <w:p w:rsidR="00FD2218" w:rsidRPr="00474056" w:rsidRDefault="00FD2218" w:rsidP="00C04C81">
                  <w:pPr>
                    <w:ind w:left="400"/>
                    <w:jc w:val="both"/>
                    <w:rPr>
                      <w:rFonts w:eastAsia="Calibri" w:cs="Times New Roman"/>
                      <w:color w:val="000000"/>
                      <w:szCs w:val="28"/>
                      <w:lang w:val="kk-KZ"/>
                    </w:rPr>
                  </w:pPr>
                  <w:r w:rsidRPr="00474056">
                    <w:rPr>
                      <w:rFonts w:eastAsia="Calibri" w:cs="Times New Roman"/>
                      <w:color w:val="000000"/>
                      <w:szCs w:val="28"/>
                      <w:lang w:val="kk-KZ"/>
                    </w:rPr>
                    <w:t>б) іскерлік мақсатқа қажетті мамандығы бар болса;</w:t>
                  </w:r>
                </w:p>
                <w:p w:rsidR="00FD2218" w:rsidRPr="00474056" w:rsidRDefault="00FD2218" w:rsidP="00C04C81">
                  <w:pPr>
                    <w:ind w:left="400"/>
                    <w:jc w:val="both"/>
                    <w:rPr>
                      <w:rFonts w:eastAsia="Calibri" w:cs="Times New Roman"/>
                      <w:color w:val="000000"/>
                      <w:szCs w:val="28"/>
                      <w:lang w:val="kk-KZ"/>
                    </w:rPr>
                  </w:pPr>
                  <w:r w:rsidRPr="00474056">
                    <w:rPr>
                      <w:rFonts w:eastAsia="Calibri" w:cs="Times New Roman"/>
                      <w:color w:val="000000"/>
                      <w:szCs w:val="28"/>
                      <w:lang w:val="kk-KZ"/>
                    </w:rPr>
                    <w:t>в) немесе өзінің іскерлік мақсатқа қажетті мамандығы барлығы себепті тізімге енгізілуге құқықты тұлғаның ері немесе әйелі болып саналатын әрбір адам университеттік немесе басқа сайлау округінің біреуінің парламент сайлаушысы ретінде тізімге тіркелуге құқылы.</w:t>
                  </w:r>
                </w:p>
                <w:p w:rsidR="00FD2218" w:rsidRPr="00474056" w:rsidRDefault="00FD2218" w:rsidP="00C04C81">
                  <w:pPr>
                    <w:ind w:left="400"/>
                    <w:jc w:val="both"/>
                    <w:rPr>
                      <w:rFonts w:eastAsia="Calibri" w:cs="Times New Roman"/>
                      <w:color w:val="000000"/>
                      <w:szCs w:val="28"/>
                      <w:lang w:val="kk-KZ"/>
                    </w:rPr>
                  </w:pPr>
                  <w:r w:rsidRPr="00474056">
                    <w:rPr>
                      <w:rFonts w:eastAsia="Calibri" w:cs="Times New Roman"/>
                      <w:color w:val="000000"/>
                      <w:szCs w:val="28"/>
                      <w:lang w:val="kk-KZ"/>
                    </w:rPr>
                    <w:t>2-бап. Кәмелетке толған және қандай бір жағдайда болмасын өзінің құқықтық иелігінен айырылмаған, бүкіл сайлау округін немесе оның бір бөлігін құрайтын университетте  немесе оның секцияларының – бірінде  атақ алған тұлға – егер ол құрметті атақ болмаса, ал Шотландия университетінде, егер ол халық өкілдігі туралы  1868 жылғы актінің 27 – бабына сәйкес мамандандырылған  болса (Шотландия), немесе егер ол тұлға әйел болса, тек бітіру емтихандарын  тапсыруға жіберілген, не оларды тапсырған жағдайда және университеттердің әйелдерге қоятын шарттарына байланысты – жеке сайлау округін құрайтын және емтихан өткізілетін жылдары әйелдерге ғылыми дәреже алуға рұқсат берілмей келген, дәреже алу талап етілетіндей уақыт бар болса ғана университеттік сайлау округінің парламенттік сайлаушыларының тізіміне тіркелуге құқылы:</w:t>
                  </w:r>
                </w:p>
                <w:p w:rsidR="00FD2218" w:rsidRPr="00474056" w:rsidRDefault="00FD2218" w:rsidP="00C04C81">
                  <w:pPr>
                    <w:ind w:left="400"/>
                    <w:jc w:val="both"/>
                    <w:rPr>
                      <w:rFonts w:eastAsia="Calibri" w:cs="Times New Roman"/>
                      <w:color w:val="000000"/>
                      <w:szCs w:val="28"/>
                      <w:lang w:val="kk-KZ"/>
                    </w:rPr>
                  </w:pPr>
                  <w:r w:rsidRPr="00474056">
                    <w:rPr>
                      <w:rFonts w:eastAsia="Calibri" w:cs="Times New Roman"/>
                      <w:color w:val="000000"/>
                      <w:szCs w:val="28"/>
                      <w:lang w:val="kk-KZ"/>
                    </w:rPr>
                    <w:t xml:space="preserve">8-бап. 1) Қандай да бір сайлау округінің  үкімет сайлаушысы ретінде тізімге енгізілмеген тұлға үкіметте осы округтің атынан өкілдік ететін үкімет мүшесін сайлауға дауыс беруге құқылы, бірақ ол тұлға, жалпыға бірдей сайлау кезінде тұрақты мекеніндегі мамандығына байланысты тізімге енгізілген округтен тыс және егер басқа мамандықтар бойынша екінші бір тізімге енбесе, бір сайлау учаскесінен басқа жерде дауыс бермеуге тиісті». </w:t>
                  </w:r>
                </w:p>
                <w:p w:rsidR="00FD2218" w:rsidRPr="00474056" w:rsidRDefault="00FD2218" w:rsidP="00C04C81">
                  <w:pPr>
                    <w:ind w:left="400"/>
                    <w:jc w:val="both"/>
                    <w:rPr>
                      <w:rFonts w:eastAsia="Calibri" w:cs="Times New Roman"/>
                      <w:color w:val="000000"/>
                      <w:lang w:val="kk-KZ"/>
                    </w:rPr>
                  </w:pPr>
                  <w:r w:rsidRPr="00474056">
                    <w:rPr>
                      <w:rFonts w:eastAsia="Calibri" w:cs="Times New Roman"/>
                      <w:b/>
                      <w:color w:val="000000"/>
                      <w:szCs w:val="28"/>
                      <w:lang w:val="kk-KZ"/>
                    </w:rPr>
                    <w:t>Мәтінде сипатталған үзіндіден қатені тауып, дұрыс жауабын белгілеңіз:</w:t>
                  </w:r>
                  <w:r w:rsidRPr="00474056">
                    <w:rPr>
                      <w:rFonts w:eastAsia="Calibri" w:cs="Times New Roman"/>
                      <w:color w:val="000000"/>
                      <w:lang w:val="kk-KZ"/>
                    </w:rPr>
                    <w:t xml:space="preserve"> </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lang w:val="kk-KZ"/>
                    </w:rPr>
                    <w:t xml:space="preserve">A) </w:t>
                  </w:r>
                  <w:r w:rsidRPr="00474056">
                    <w:rPr>
                      <w:rFonts w:eastAsia="Calibri" w:cs="Times New Roman"/>
                      <w:color w:val="000000"/>
                      <w:szCs w:val="28"/>
                      <w:lang w:val="kk-KZ"/>
                    </w:rPr>
                    <w:t>өзінің іскерлік мақсатқа қажетті мамандығы барлығы себепті тізімге енгізілуге құқықты тұлғаның ері немесе әйелі болып саналатын әрбір адам</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lang w:val="kk-KZ"/>
                    </w:rPr>
                    <w:t xml:space="preserve">B) </w:t>
                  </w:r>
                  <w:r w:rsidRPr="00474056">
                    <w:rPr>
                      <w:rFonts w:eastAsia="Calibri" w:cs="Times New Roman"/>
                      <w:color w:val="000000"/>
                      <w:szCs w:val="28"/>
                      <w:lang w:val="kk-KZ"/>
                    </w:rPr>
                    <w:t>сайлау округінің  парламенттік сайлаушысы ретінде тізімге енгізілген тұлға парламентте осы округтің атынан өкілдік ететін парламент мүшесін сайлауға дауыс беруге</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lang w:val="kk-KZ"/>
                    </w:rPr>
                    <w:t xml:space="preserve">C) </w:t>
                  </w:r>
                  <w:r w:rsidRPr="00474056">
                    <w:rPr>
                      <w:rFonts w:eastAsia="Calibri" w:cs="Times New Roman"/>
                      <w:color w:val="000000"/>
                      <w:szCs w:val="28"/>
                      <w:lang w:val="kk-KZ"/>
                    </w:rPr>
                    <w:t>кез келген тұлға, егер ол кәмелетке толған және өзінің құқықтық негізінен ешқандай түрде айырылмаған болса</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lang w:val="kk-KZ"/>
                    </w:rPr>
                    <w:t xml:space="preserve">D) </w:t>
                  </w:r>
                  <w:r w:rsidRPr="00474056">
                    <w:rPr>
                      <w:rFonts w:eastAsia="Calibri" w:cs="Times New Roman"/>
                      <w:color w:val="000000"/>
                      <w:szCs w:val="28"/>
                      <w:lang w:val="kk-KZ"/>
                    </w:rPr>
                    <w:t>кез келген тұлға, іскерлік мақсатқа қажетті мамандығы бар болса</w:t>
                  </w:r>
                </w:p>
                <w:p w:rsidR="00FD2218" w:rsidRPr="00474056" w:rsidRDefault="00FD2218" w:rsidP="00C04C81">
                  <w:pPr>
                    <w:ind w:left="400"/>
                    <w:jc w:val="both"/>
                    <w:rPr>
                      <w:rFonts w:cs="Times New Roman"/>
                      <w:color w:val="000000"/>
                      <w:lang w:val="kk-KZ"/>
                    </w:rPr>
                  </w:pPr>
                  <w:r w:rsidRPr="00474056">
                    <w:rPr>
                      <w:rFonts w:cs="Times New Roman"/>
                      <w:color w:val="000000"/>
                      <w:lang w:val="kk-KZ"/>
                    </w:rPr>
                    <w:t xml:space="preserve">E) </w:t>
                  </w:r>
                  <w:r w:rsidRPr="00474056">
                    <w:rPr>
                      <w:rFonts w:eastAsia="Calibri" w:cs="Times New Roman"/>
                      <w:color w:val="000000"/>
                      <w:szCs w:val="28"/>
                      <w:lang w:val="kk-KZ"/>
                    </w:rPr>
                    <w:t>кез келген тұлға, тұрған мекенінде тиісті мамандығы болса</w:t>
                  </w:r>
                </w:p>
              </w:tc>
            </w:tr>
            <w:tr w:rsidR="00FD2218" w:rsidRPr="00C22242" w:rsidTr="006E663D">
              <w:trPr>
                <w:cantSplit/>
              </w:trPr>
              <w:tc>
                <w:tcPr>
                  <w:tcW w:w="9640" w:type="dxa"/>
                  <w:shd w:val="clear" w:color="auto" w:fill="auto"/>
                </w:tcPr>
                <w:p w:rsidR="00FD2218" w:rsidRPr="00474056" w:rsidRDefault="00FD2218" w:rsidP="00C04C81">
                  <w:pPr>
                    <w:ind w:left="400" w:hanging="400"/>
                    <w:jc w:val="both"/>
                    <w:rPr>
                      <w:rFonts w:eastAsia="Calibri" w:cs="Times New Roman"/>
                      <w:color w:val="000000"/>
                      <w:szCs w:val="28"/>
                      <w:lang w:val="kk-KZ"/>
                    </w:rPr>
                  </w:pPr>
                  <w:r w:rsidRPr="00474056">
                    <w:rPr>
                      <w:rFonts w:cs="Times New Roman"/>
                      <w:color w:val="000000"/>
                      <w:szCs w:val="28"/>
                      <w:lang w:val="kk-KZ"/>
                    </w:rPr>
                    <w:t xml:space="preserve">20. </w:t>
                  </w:r>
                  <w:r w:rsidRPr="00474056">
                    <w:rPr>
                      <w:rFonts w:eastAsia="Calibri" w:cs="Times New Roman"/>
                      <w:color w:val="000000"/>
                      <w:szCs w:val="28"/>
                      <w:lang w:val="kk-KZ"/>
                    </w:rPr>
                    <w:t>«145-бап. Жалпыға бірдей мектепте оқу міндетті...Оны жүзеге асыру үшін жалпы ережеге сәйкес 8 жылдық мерзімді халықтық мектептері жұмыс істейді, содан кейін оқу 18 жасқа дейін білім беретін екінші басқыш мектептерінде жүргізіледі. Халықтық мектептер мен екінші басқыш мектептерінде оқу мен оқу құралдарын пайдалану тегін...</w:t>
                  </w:r>
                </w:p>
                <w:p w:rsidR="00FD2218" w:rsidRPr="00474056" w:rsidRDefault="00FD2218" w:rsidP="00C04C81">
                  <w:pPr>
                    <w:ind w:left="400"/>
                    <w:jc w:val="both"/>
                    <w:rPr>
                      <w:rFonts w:eastAsia="Calibri" w:cs="Times New Roman"/>
                      <w:color w:val="000000"/>
                      <w:szCs w:val="28"/>
                      <w:lang w:val="kk-KZ"/>
                    </w:rPr>
                  </w:pPr>
                  <w:r w:rsidRPr="00474056">
                    <w:rPr>
                      <w:rFonts w:eastAsia="Calibri" w:cs="Times New Roman"/>
                      <w:color w:val="000000"/>
                      <w:szCs w:val="28"/>
                      <w:lang w:val="kk-KZ"/>
                    </w:rPr>
                    <w:t>149-бап. Дінді оқыту уағыздауға жатпайтын мектептерден (зайырлы) басқа мектептердің бағдарламасына кіреді. Дінді оқыту және шіркеу жоралғыларын жасау мұғалімдердің келісіміне байланысты. Ондай оқушылардың дін сабақтарына келуі және шіркеу мекемелері мен діни жоралғыларына қатысуы балаға діни білім беру-бермеу мәселесін шектейтін кісілердің еркінде болады...»</w:t>
                  </w:r>
                </w:p>
                <w:p w:rsidR="00FD2218" w:rsidRPr="00474056" w:rsidRDefault="00FD2218" w:rsidP="00C04C81">
                  <w:pPr>
                    <w:ind w:left="400"/>
                    <w:jc w:val="both"/>
                    <w:rPr>
                      <w:rFonts w:eastAsia="Calibri" w:cs="Times New Roman"/>
                      <w:color w:val="000000"/>
                      <w:lang w:val="kk-KZ"/>
                    </w:rPr>
                  </w:pPr>
                  <w:r w:rsidRPr="00474056">
                    <w:rPr>
                      <w:rFonts w:eastAsia="Calibri" w:cs="Times New Roman"/>
                      <w:b/>
                      <w:color w:val="000000"/>
                      <w:szCs w:val="28"/>
                      <w:lang w:val="kk-KZ"/>
                    </w:rPr>
                    <w:t>Мәтінде сипатталған  немістердің заң баптарында көрсетілген құқық пен міндеттердегі қате жауапты анықтаңыз:</w:t>
                  </w:r>
                  <w:r w:rsidRPr="00474056">
                    <w:rPr>
                      <w:rFonts w:eastAsia="Calibri" w:cs="Times New Roman"/>
                      <w:color w:val="000000"/>
                      <w:lang w:val="kk-KZ"/>
                    </w:rPr>
                    <w:t xml:space="preserve"> </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lang w:val="kk-KZ"/>
                    </w:rPr>
                    <w:t xml:space="preserve">A) </w:t>
                  </w:r>
                  <w:r w:rsidRPr="00474056">
                    <w:rPr>
                      <w:rFonts w:eastAsia="Calibri" w:cs="Times New Roman"/>
                      <w:color w:val="000000"/>
                      <w:szCs w:val="28"/>
                      <w:lang w:val="kk-KZ"/>
                    </w:rPr>
                    <w:t>Діни оқу келісіммен жүзеге асырылған</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lang w:val="kk-KZ"/>
                    </w:rPr>
                    <w:t xml:space="preserve">B) </w:t>
                  </w:r>
                  <w:r w:rsidRPr="00474056">
                    <w:rPr>
                      <w:rFonts w:eastAsia="Calibri" w:cs="Times New Roman"/>
                      <w:color w:val="000000"/>
                      <w:szCs w:val="28"/>
                      <w:lang w:val="kk-KZ"/>
                    </w:rPr>
                    <w:t>Орта білімді тегін алуға құқылы</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lang w:val="kk-KZ"/>
                    </w:rPr>
                    <w:t xml:space="preserve">C) </w:t>
                  </w:r>
                  <w:r w:rsidRPr="00474056">
                    <w:rPr>
                      <w:rFonts w:eastAsia="Calibri" w:cs="Times New Roman"/>
                      <w:color w:val="000000"/>
                      <w:szCs w:val="28"/>
                      <w:lang w:val="kk-KZ"/>
                    </w:rPr>
                    <w:t>Елде діни оқуға тыйым салынған</w:t>
                  </w:r>
                </w:p>
                <w:p w:rsidR="00FD2218" w:rsidRPr="00474056" w:rsidRDefault="00FD2218" w:rsidP="00C04C81">
                  <w:pPr>
                    <w:ind w:left="400"/>
                    <w:jc w:val="both"/>
                    <w:rPr>
                      <w:rFonts w:eastAsia="Calibri" w:cs="Times New Roman"/>
                      <w:color w:val="000000"/>
                      <w:szCs w:val="28"/>
                      <w:lang w:val="kk-KZ"/>
                    </w:rPr>
                  </w:pPr>
                  <w:r w:rsidRPr="00474056">
                    <w:rPr>
                      <w:rFonts w:cs="Times New Roman"/>
                      <w:color w:val="000000"/>
                      <w:lang w:val="kk-KZ"/>
                    </w:rPr>
                    <w:t xml:space="preserve">D) </w:t>
                  </w:r>
                  <w:r w:rsidRPr="00474056">
                    <w:rPr>
                      <w:rFonts w:eastAsia="Calibri" w:cs="Times New Roman"/>
                      <w:color w:val="000000"/>
                      <w:szCs w:val="28"/>
                      <w:lang w:val="kk-KZ"/>
                    </w:rPr>
                    <w:t>Діни оқу кейбір мектеп бағдарламасына енгізілген</w:t>
                  </w:r>
                </w:p>
                <w:p w:rsidR="00FD2218" w:rsidRPr="00B8042E" w:rsidRDefault="00FD2218" w:rsidP="00C04C81">
                  <w:pPr>
                    <w:ind w:left="400"/>
                    <w:jc w:val="both"/>
                    <w:rPr>
                      <w:rFonts w:cs="Times New Roman"/>
                      <w:color w:val="000000"/>
                      <w:lang w:val="kk-KZ"/>
                    </w:rPr>
                  </w:pPr>
                  <w:r w:rsidRPr="00B8042E">
                    <w:rPr>
                      <w:rFonts w:cs="Times New Roman"/>
                      <w:color w:val="000000"/>
                      <w:lang w:val="kk-KZ"/>
                    </w:rPr>
                    <w:t xml:space="preserve">E) </w:t>
                  </w:r>
                  <w:r w:rsidRPr="00474056">
                    <w:rPr>
                      <w:rFonts w:eastAsia="Calibri" w:cs="Times New Roman"/>
                      <w:color w:val="000000"/>
                      <w:szCs w:val="28"/>
                      <w:lang w:val="kk-KZ"/>
                    </w:rPr>
                    <w:t>Орта білім алу міндетті</w:t>
                  </w:r>
                </w:p>
              </w:tc>
            </w:tr>
          </w:tbl>
          <w:p w:rsidR="00D75B2F" w:rsidRPr="0067402A" w:rsidRDefault="00D75B2F" w:rsidP="00C04C81">
            <w:pPr>
              <w:ind w:left="400"/>
              <w:jc w:val="both"/>
              <w:rPr>
                <w:rFonts w:cs="Times New Roman"/>
                <w:color w:val="000000"/>
                <w:lang w:val="kk-KZ"/>
              </w:rPr>
            </w:pPr>
          </w:p>
        </w:tc>
      </w:tr>
      <w:tr w:rsidR="00BB04FF" w:rsidRPr="00FD2218" w:rsidTr="00244DF2">
        <w:trPr>
          <w:cantSplit/>
        </w:trPr>
        <w:tc>
          <w:tcPr>
            <w:tcW w:w="9856" w:type="dxa"/>
            <w:gridSpan w:val="2"/>
            <w:shd w:val="clear" w:color="auto" w:fill="auto"/>
          </w:tcPr>
          <w:p w:rsidR="00BB04FF" w:rsidRPr="00474056" w:rsidRDefault="00BB04FF" w:rsidP="006E663D">
            <w:pPr>
              <w:ind w:left="400" w:hanging="400"/>
              <w:rPr>
                <w:rFonts w:eastAsia="Times New Roman" w:cs="Times New Roman"/>
                <w:color w:val="000000"/>
                <w:szCs w:val="24"/>
                <w:lang w:val="kk-KZ" w:eastAsia="ru-RU"/>
              </w:rPr>
            </w:pPr>
            <w:r w:rsidRPr="00474056">
              <w:rPr>
                <w:rFonts w:cs="Times New Roman"/>
                <w:color w:val="000000"/>
                <w:szCs w:val="28"/>
                <w:lang w:val="kk-KZ"/>
              </w:rPr>
              <w:lastRenderedPageBreak/>
              <w:t xml:space="preserve">6. </w:t>
            </w:r>
            <w:r w:rsidRPr="00474056">
              <w:rPr>
                <w:rFonts w:eastAsia="Times New Roman" w:cs="Times New Roman"/>
                <w:color w:val="000000"/>
                <w:szCs w:val="28"/>
                <w:lang w:val="kk-KZ" w:eastAsia="ru-RU"/>
              </w:rPr>
              <w:t>Сібірді игеріп, Тынық мұхит жағалауларына шыққан саяхатшылар:</w:t>
            </w:r>
          </w:p>
          <w:p w:rsidR="00BB04FF" w:rsidRPr="00474056" w:rsidRDefault="00BB04FF" w:rsidP="006E663D">
            <w:pPr>
              <w:ind w:left="400"/>
              <w:rPr>
                <w:rFonts w:eastAsia="Times New Roman" w:cs="Times New Roman"/>
                <w:color w:val="000000"/>
                <w:szCs w:val="28"/>
                <w:lang w:val="kk-KZ" w:eastAsia="ru-RU"/>
              </w:rPr>
            </w:pPr>
            <w:r w:rsidRPr="00474056">
              <w:rPr>
                <w:rFonts w:cs="Times New Roman"/>
                <w:color w:val="000000"/>
              </w:rPr>
              <w:t xml:space="preserve">A) </w:t>
            </w:r>
            <w:r w:rsidRPr="00474056">
              <w:rPr>
                <w:rFonts w:eastAsia="Times New Roman" w:cs="Times New Roman"/>
                <w:color w:val="000000"/>
                <w:szCs w:val="28"/>
                <w:lang w:val="kk-KZ" w:eastAsia="ru-RU"/>
              </w:rPr>
              <w:t>Орыстар</w:t>
            </w:r>
          </w:p>
          <w:p w:rsidR="00BB04FF" w:rsidRPr="00474056" w:rsidRDefault="00BB04FF" w:rsidP="006E663D">
            <w:pPr>
              <w:ind w:left="400"/>
              <w:rPr>
                <w:rFonts w:eastAsia="Times New Roman" w:cs="Times New Roman"/>
                <w:color w:val="000000"/>
                <w:szCs w:val="28"/>
                <w:lang w:val="kk-KZ" w:eastAsia="ru-RU"/>
              </w:rPr>
            </w:pPr>
            <w:r w:rsidRPr="00474056">
              <w:rPr>
                <w:rFonts w:cs="Times New Roman"/>
                <w:color w:val="000000"/>
              </w:rPr>
              <w:t xml:space="preserve">B) </w:t>
            </w:r>
            <w:r w:rsidRPr="00474056">
              <w:rPr>
                <w:rFonts w:eastAsia="Times New Roman" w:cs="Times New Roman"/>
                <w:color w:val="000000"/>
                <w:szCs w:val="28"/>
                <w:lang w:val="kk-KZ" w:eastAsia="ru-RU"/>
              </w:rPr>
              <w:t>Португалдар</w:t>
            </w:r>
          </w:p>
          <w:p w:rsidR="00BB04FF" w:rsidRPr="00474056" w:rsidRDefault="00BB04FF" w:rsidP="006E663D">
            <w:pPr>
              <w:ind w:left="400"/>
              <w:rPr>
                <w:rFonts w:eastAsia="Times New Roman" w:cs="Times New Roman"/>
                <w:color w:val="000000"/>
                <w:szCs w:val="28"/>
                <w:lang w:val="kk-KZ" w:eastAsia="ru-RU"/>
              </w:rPr>
            </w:pPr>
            <w:r w:rsidRPr="00474056">
              <w:rPr>
                <w:rFonts w:cs="Times New Roman"/>
                <w:color w:val="000000"/>
              </w:rPr>
              <w:t xml:space="preserve">C) </w:t>
            </w:r>
            <w:r w:rsidRPr="00474056">
              <w:rPr>
                <w:rFonts w:eastAsia="Times New Roman" w:cs="Times New Roman"/>
                <w:color w:val="000000"/>
                <w:szCs w:val="28"/>
                <w:lang w:val="kk-KZ" w:eastAsia="ru-RU"/>
              </w:rPr>
              <w:t>Испандар</w:t>
            </w:r>
          </w:p>
          <w:p w:rsidR="00BB04FF" w:rsidRPr="00474056" w:rsidRDefault="00BB04FF" w:rsidP="006E663D">
            <w:pPr>
              <w:ind w:left="400"/>
              <w:rPr>
                <w:rFonts w:eastAsia="Times New Roman" w:cs="Times New Roman"/>
                <w:color w:val="000000"/>
                <w:szCs w:val="28"/>
                <w:lang w:val="kk-KZ" w:eastAsia="ru-RU"/>
              </w:rPr>
            </w:pPr>
            <w:r w:rsidRPr="00474056">
              <w:rPr>
                <w:rFonts w:cs="Times New Roman"/>
                <w:color w:val="000000"/>
              </w:rPr>
              <w:t xml:space="preserve">D) </w:t>
            </w:r>
            <w:r w:rsidRPr="00474056">
              <w:rPr>
                <w:rFonts w:eastAsia="Times New Roman" w:cs="Times New Roman"/>
                <w:color w:val="000000"/>
                <w:szCs w:val="28"/>
                <w:lang w:val="kk-KZ" w:eastAsia="ru-RU"/>
              </w:rPr>
              <w:t>Француздар</w:t>
            </w:r>
          </w:p>
          <w:p w:rsidR="00BB04FF" w:rsidRPr="00474056" w:rsidRDefault="00BB04FF" w:rsidP="006E663D">
            <w:pPr>
              <w:ind w:left="400"/>
              <w:rPr>
                <w:rFonts w:cs="Times New Roman"/>
                <w:color w:val="000000"/>
              </w:rPr>
            </w:pPr>
            <w:r w:rsidRPr="00474056">
              <w:rPr>
                <w:rFonts w:cs="Times New Roman"/>
                <w:color w:val="000000"/>
              </w:rPr>
              <w:t xml:space="preserve">E) </w:t>
            </w:r>
            <w:r w:rsidRPr="00474056">
              <w:rPr>
                <w:rFonts w:eastAsia="Times New Roman" w:cs="Times New Roman"/>
                <w:color w:val="000000"/>
                <w:szCs w:val="28"/>
                <w:lang w:val="kk-KZ" w:eastAsia="ru-RU"/>
              </w:rPr>
              <w:t>Ағылшындар</w:t>
            </w:r>
          </w:p>
        </w:tc>
      </w:tr>
      <w:tr w:rsidR="00BB04FF" w:rsidRPr="00FD2218" w:rsidTr="00244DF2">
        <w:trPr>
          <w:cantSplit/>
        </w:trPr>
        <w:tc>
          <w:tcPr>
            <w:tcW w:w="9856" w:type="dxa"/>
            <w:gridSpan w:val="2"/>
            <w:shd w:val="clear" w:color="auto" w:fill="auto"/>
          </w:tcPr>
          <w:p w:rsidR="00BB04FF" w:rsidRPr="00474056" w:rsidRDefault="00BB04FF" w:rsidP="006E663D">
            <w:pPr>
              <w:ind w:left="400" w:hanging="400"/>
              <w:rPr>
                <w:rFonts w:eastAsia="Times New Roman" w:cs="Times New Roman"/>
                <w:color w:val="000000"/>
                <w:szCs w:val="24"/>
                <w:lang w:val="kk-KZ" w:eastAsia="ru-RU"/>
              </w:rPr>
            </w:pPr>
            <w:r w:rsidRPr="00474056">
              <w:rPr>
                <w:rFonts w:cs="Times New Roman"/>
                <w:color w:val="000000"/>
                <w:szCs w:val="28"/>
                <w:lang w:val="kk-KZ"/>
              </w:rPr>
              <w:t xml:space="preserve">7. </w:t>
            </w:r>
            <w:r w:rsidRPr="00474056">
              <w:rPr>
                <w:rFonts w:eastAsia="Times New Roman" w:cs="Times New Roman"/>
                <w:color w:val="000000"/>
                <w:szCs w:val="28"/>
                <w:lang w:val="kk-KZ" w:eastAsia="ru-RU"/>
              </w:rPr>
              <w:t>Экономикалық саладағы Түркиядағы М.Кемал үкіметінің саясаты:</w:t>
            </w:r>
            <w:r w:rsidRPr="00474056">
              <w:rPr>
                <w:rFonts w:eastAsia="Times New Roman" w:cs="Times New Roman"/>
                <w:color w:val="000000"/>
                <w:szCs w:val="24"/>
                <w:lang w:val="kk-KZ" w:eastAsia="ru-RU"/>
              </w:rPr>
              <w:t xml:space="preserve"> </w:t>
            </w:r>
          </w:p>
          <w:p w:rsidR="00BB04FF" w:rsidRPr="00474056" w:rsidRDefault="00BB04FF" w:rsidP="006E663D">
            <w:pPr>
              <w:ind w:left="400"/>
              <w:rPr>
                <w:rFonts w:eastAsia="Times New Roman" w:cs="Times New Roman"/>
                <w:color w:val="000000"/>
                <w:szCs w:val="28"/>
                <w:lang w:val="kk-KZ" w:eastAsia="ru-RU"/>
              </w:rPr>
            </w:pPr>
            <w:r w:rsidRPr="00B8042E">
              <w:rPr>
                <w:rFonts w:cs="Times New Roman"/>
                <w:color w:val="000000"/>
                <w:lang w:val="kk-KZ"/>
              </w:rPr>
              <w:t xml:space="preserve">A) </w:t>
            </w:r>
            <w:r w:rsidRPr="00474056">
              <w:rPr>
                <w:rFonts w:eastAsia="Times New Roman" w:cs="Times New Roman"/>
                <w:color w:val="000000"/>
                <w:szCs w:val="28"/>
                <w:lang w:val="kk-KZ" w:eastAsia="ru-RU"/>
              </w:rPr>
              <w:t xml:space="preserve">қайта өрлеу </w:t>
            </w:r>
          </w:p>
          <w:p w:rsidR="00BB04FF" w:rsidRPr="00474056" w:rsidRDefault="00BB04FF" w:rsidP="006E663D">
            <w:pPr>
              <w:ind w:left="400"/>
              <w:rPr>
                <w:rFonts w:eastAsia="Calibri" w:cs="Times New Roman"/>
                <w:color w:val="000000"/>
                <w:szCs w:val="28"/>
                <w:lang w:val="kk-KZ"/>
              </w:rPr>
            </w:pPr>
            <w:r w:rsidRPr="00B8042E">
              <w:rPr>
                <w:rFonts w:cs="Times New Roman"/>
                <w:color w:val="000000"/>
                <w:lang w:val="kk-KZ"/>
              </w:rPr>
              <w:t xml:space="preserve">B) </w:t>
            </w:r>
            <w:r w:rsidRPr="00474056">
              <w:rPr>
                <w:rFonts w:eastAsia="Calibri" w:cs="Times New Roman"/>
                <w:color w:val="000000"/>
                <w:szCs w:val="28"/>
                <w:lang w:val="kk-KZ"/>
              </w:rPr>
              <w:t>жабық есік</w:t>
            </w:r>
          </w:p>
          <w:p w:rsidR="00BB04FF" w:rsidRPr="00474056" w:rsidRDefault="00BB04FF" w:rsidP="006E663D">
            <w:pPr>
              <w:ind w:left="400"/>
              <w:rPr>
                <w:rFonts w:eastAsia="Calibri" w:cs="Times New Roman"/>
                <w:color w:val="000000"/>
                <w:szCs w:val="28"/>
                <w:lang w:val="kk-KZ"/>
              </w:rPr>
            </w:pPr>
            <w:r w:rsidRPr="00474056">
              <w:rPr>
                <w:rFonts w:cs="Times New Roman"/>
                <w:color w:val="000000"/>
              </w:rPr>
              <w:t xml:space="preserve">C) </w:t>
            </w:r>
            <w:r w:rsidRPr="00474056">
              <w:rPr>
                <w:rFonts w:eastAsia="Calibri" w:cs="Times New Roman"/>
                <w:color w:val="000000"/>
                <w:szCs w:val="28"/>
                <w:lang w:val="kk-KZ"/>
              </w:rPr>
              <w:t>этатизм</w:t>
            </w:r>
          </w:p>
          <w:p w:rsidR="00BB04FF" w:rsidRPr="00474056" w:rsidRDefault="00BB04FF" w:rsidP="006E663D">
            <w:pPr>
              <w:ind w:left="400"/>
              <w:rPr>
                <w:rFonts w:eastAsia="Calibri" w:cs="Times New Roman"/>
                <w:color w:val="000000"/>
                <w:szCs w:val="28"/>
                <w:lang w:val="kk-KZ"/>
              </w:rPr>
            </w:pPr>
            <w:r w:rsidRPr="00474056">
              <w:rPr>
                <w:rFonts w:cs="Times New Roman"/>
                <w:color w:val="000000"/>
              </w:rPr>
              <w:t xml:space="preserve">D) </w:t>
            </w:r>
            <w:r w:rsidRPr="00474056">
              <w:rPr>
                <w:rFonts w:eastAsia="Calibri" w:cs="Times New Roman"/>
                <w:color w:val="000000"/>
                <w:szCs w:val="28"/>
                <w:lang w:val="kk-KZ"/>
              </w:rPr>
              <w:t>санация</w:t>
            </w:r>
          </w:p>
          <w:p w:rsidR="00BB04FF" w:rsidRPr="00474056" w:rsidRDefault="00BB04FF" w:rsidP="006E663D">
            <w:pPr>
              <w:ind w:left="400"/>
              <w:rPr>
                <w:rFonts w:cs="Times New Roman"/>
                <w:color w:val="000000"/>
              </w:rPr>
            </w:pPr>
            <w:r w:rsidRPr="00474056">
              <w:rPr>
                <w:rFonts w:cs="Times New Roman"/>
                <w:color w:val="000000"/>
              </w:rPr>
              <w:t xml:space="preserve">E) </w:t>
            </w:r>
            <w:r w:rsidRPr="00474056">
              <w:rPr>
                <w:rFonts w:eastAsia="Calibri" w:cs="Times New Roman"/>
                <w:color w:val="000000"/>
                <w:szCs w:val="28"/>
                <w:lang w:val="kk-KZ"/>
              </w:rPr>
              <w:t>қайта құру</w:t>
            </w:r>
          </w:p>
        </w:tc>
      </w:tr>
      <w:tr w:rsidR="00244DF2" w:rsidRPr="00F037C0" w:rsidTr="00244DF2">
        <w:trPr>
          <w:gridAfter w:val="1"/>
          <w:wAfter w:w="216" w:type="dxa"/>
          <w:cantSplit/>
        </w:trPr>
        <w:tc>
          <w:tcPr>
            <w:tcW w:w="9640" w:type="dxa"/>
            <w:shd w:val="clear" w:color="auto" w:fill="auto"/>
          </w:tcPr>
          <w:p w:rsidR="000A4D08" w:rsidRPr="00054170" w:rsidRDefault="00244DF2" w:rsidP="000A4D08">
            <w:pPr>
              <w:ind w:left="400" w:hanging="400"/>
              <w:rPr>
                <w:rFonts w:cs="Times New Roman"/>
                <w:color w:val="000000"/>
                <w:lang w:val="kk-KZ"/>
              </w:rPr>
            </w:pPr>
            <w:r>
              <w:rPr>
                <w:rFonts w:cs="Times New Roman"/>
                <w:color w:val="000000"/>
                <w:szCs w:val="28"/>
                <w:lang w:val="kk-KZ"/>
              </w:rPr>
              <w:t>8</w:t>
            </w:r>
            <w:r w:rsidRPr="00474056">
              <w:rPr>
                <w:rFonts w:cs="Times New Roman"/>
                <w:color w:val="000000"/>
                <w:szCs w:val="28"/>
                <w:lang w:val="kk-KZ"/>
              </w:rPr>
              <w:t xml:space="preserve">. </w:t>
            </w:r>
            <w:r w:rsidR="000A4D08" w:rsidRPr="00054170">
              <w:rPr>
                <w:rFonts w:eastAsia="Times New Roman" w:cs="Times New Roman"/>
                <w:color w:val="000000"/>
                <w:szCs w:val="28"/>
                <w:lang w:val="kk-KZ" w:eastAsia="ru-RU"/>
              </w:rPr>
              <w:t>Б.з.б. ІV мыңжылдықта Қосөзенде пайда болған шумерлік қала</w:t>
            </w:r>
          </w:p>
          <w:p w:rsidR="000A4D08" w:rsidRPr="00054170" w:rsidRDefault="000A4D08" w:rsidP="000A4D08">
            <w:pPr>
              <w:ind w:left="400"/>
              <w:rPr>
                <w:rFonts w:eastAsia="Times New Roman" w:cs="Times New Roman"/>
                <w:color w:val="000000"/>
                <w:szCs w:val="28"/>
                <w:lang w:val="kk-KZ" w:eastAsia="ru-RU"/>
              </w:rPr>
            </w:pPr>
            <w:r w:rsidRPr="00054170">
              <w:rPr>
                <w:rFonts w:cs="Times New Roman"/>
                <w:color w:val="000000"/>
              </w:rPr>
              <w:t xml:space="preserve">A) </w:t>
            </w:r>
            <w:r w:rsidRPr="00054170">
              <w:rPr>
                <w:rFonts w:eastAsia="Times New Roman" w:cs="Times New Roman"/>
                <w:color w:val="000000"/>
                <w:szCs w:val="28"/>
                <w:lang w:val="kk-KZ" w:eastAsia="ru-RU"/>
              </w:rPr>
              <w:t>Ниппур</w:t>
            </w:r>
          </w:p>
          <w:p w:rsidR="000A4D08" w:rsidRPr="00054170" w:rsidRDefault="000A4D08" w:rsidP="000A4D08">
            <w:pPr>
              <w:ind w:left="400"/>
              <w:rPr>
                <w:rFonts w:eastAsia="Times New Roman" w:cs="Times New Roman"/>
                <w:color w:val="000000"/>
                <w:szCs w:val="28"/>
                <w:lang w:val="kk-KZ" w:eastAsia="ru-RU"/>
              </w:rPr>
            </w:pPr>
            <w:r w:rsidRPr="00054170">
              <w:rPr>
                <w:rFonts w:cs="Times New Roman"/>
                <w:color w:val="000000"/>
              </w:rPr>
              <w:t xml:space="preserve">B) </w:t>
            </w:r>
            <w:r w:rsidRPr="00054170">
              <w:rPr>
                <w:rFonts w:eastAsia="Times New Roman" w:cs="Times New Roman"/>
                <w:color w:val="000000"/>
                <w:szCs w:val="28"/>
                <w:lang w:val="kk-KZ" w:eastAsia="ru-RU"/>
              </w:rPr>
              <w:t>Киш</w:t>
            </w:r>
          </w:p>
          <w:p w:rsidR="000A4D08" w:rsidRPr="00054170" w:rsidRDefault="000A4D08" w:rsidP="000A4D08">
            <w:pPr>
              <w:ind w:left="400"/>
              <w:rPr>
                <w:rFonts w:eastAsia="Times New Roman" w:cs="Times New Roman"/>
                <w:color w:val="000000"/>
                <w:szCs w:val="28"/>
                <w:lang w:val="kk-KZ" w:eastAsia="ru-RU"/>
              </w:rPr>
            </w:pPr>
            <w:r w:rsidRPr="00054170">
              <w:rPr>
                <w:rFonts w:cs="Times New Roman"/>
                <w:color w:val="000000"/>
              </w:rPr>
              <w:t xml:space="preserve">C) </w:t>
            </w:r>
            <w:r w:rsidRPr="00054170">
              <w:rPr>
                <w:rFonts w:eastAsia="Times New Roman" w:cs="Times New Roman"/>
                <w:color w:val="000000"/>
                <w:szCs w:val="28"/>
                <w:lang w:val="kk-KZ" w:eastAsia="ru-RU"/>
              </w:rPr>
              <w:t>Вавилон</w:t>
            </w:r>
          </w:p>
          <w:p w:rsidR="000A4D08" w:rsidRPr="00054170" w:rsidRDefault="000A4D08" w:rsidP="000A4D08">
            <w:pPr>
              <w:ind w:left="400"/>
              <w:rPr>
                <w:rFonts w:eastAsia="Times New Roman" w:cs="Times New Roman"/>
                <w:color w:val="000000"/>
                <w:szCs w:val="28"/>
                <w:lang w:val="kk-KZ" w:eastAsia="ru-RU"/>
              </w:rPr>
            </w:pPr>
            <w:r w:rsidRPr="00054170">
              <w:rPr>
                <w:rFonts w:cs="Times New Roman"/>
                <w:color w:val="000000"/>
              </w:rPr>
              <w:t xml:space="preserve">D) </w:t>
            </w:r>
            <w:r w:rsidRPr="00054170">
              <w:rPr>
                <w:rFonts w:eastAsia="Times New Roman" w:cs="Times New Roman"/>
                <w:color w:val="000000"/>
                <w:szCs w:val="28"/>
                <w:lang w:val="kk-KZ" w:eastAsia="ru-RU"/>
              </w:rPr>
              <w:t>Аккад</w:t>
            </w:r>
          </w:p>
          <w:p w:rsidR="00244DF2" w:rsidRPr="00B8042E" w:rsidRDefault="000A4D08" w:rsidP="000A4D08">
            <w:pPr>
              <w:ind w:left="400"/>
              <w:jc w:val="both"/>
              <w:rPr>
                <w:rFonts w:cs="Times New Roman"/>
                <w:color w:val="000000"/>
                <w:lang w:val="kk-KZ"/>
              </w:rPr>
            </w:pPr>
            <w:r w:rsidRPr="00054170">
              <w:rPr>
                <w:rFonts w:cs="Times New Roman"/>
                <w:color w:val="000000"/>
              </w:rPr>
              <w:t xml:space="preserve">E) </w:t>
            </w:r>
            <w:r w:rsidRPr="00054170">
              <w:rPr>
                <w:rFonts w:eastAsia="Times New Roman" w:cs="Times New Roman"/>
                <w:color w:val="000000"/>
                <w:szCs w:val="28"/>
                <w:lang w:val="kk-KZ" w:eastAsia="ru-RU"/>
              </w:rPr>
              <w:t>Умма</w:t>
            </w:r>
          </w:p>
        </w:tc>
      </w:tr>
      <w:tr w:rsidR="00BB04FF" w:rsidRPr="00FD2218" w:rsidTr="00244DF2">
        <w:trPr>
          <w:cantSplit/>
        </w:trPr>
        <w:tc>
          <w:tcPr>
            <w:tcW w:w="9856" w:type="dxa"/>
            <w:gridSpan w:val="2"/>
            <w:shd w:val="clear" w:color="auto" w:fill="auto"/>
          </w:tcPr>
          <w:p w:rsidR="00BB04FF" w:rsidRPr="00474056" w:rsidRDefault="00244DF2" w:rsidP="006E663D">
            <w:pPr>
              <w:ind w:left="400" w:hanging="400"/>
              <w:jc w:val="both"/>
              <w:rPr>
                <w:rFonts w:eastAsia="Calibri" w:cs="Times New Roman"/>
                <w:color w:val="000000"/>
                <w:szCs w:val="28"/>
                <w:lang w:val="kk-KZ"/>
              </w:rPr>
            </w:pPr>
            <w:r>
              <w:rPr>
                <w:rFonts w:cs="Times New Roman"/>
                <w:color w:val="000000"/>
                <w:szCs w:val="28"/>
                <w:lang w:val="kk-KZ"/>
              </w:rPr>
              <w:t>9</w:t>
            </w:r>
            <w:r w:rsidR="00BB04FF" w:rsidRPr="00474056">
              <w:rPr>
                <w:rFonts w:cs="Times New Roman"/>
                <w:color w:val="000000"/>
                <w:szCs w:val="28"/>
                <w:lang w:val="kk-KZ"/>
              </w:rPr>
              <w:t xml:space="preserve">. </w:t>
            </w:r>
            <w:r w:rsidR="00BB04FF" w:rsidRPr="00474056">
              <w:rPr>
                <w:rFonts w:eastAsia="Calibri" w:cs="Times New Roman"/>
                <w:color w:val="000000"/>
                <w:szCs w:val="28"/>
                <w:lang w:val="kk-KZ"/>
              </w:rPr>
              <w:t xml:space="preserve">31 қаңтар 1950 ж. </w:t>
            </w:r>
          </w:p>
          <w:p w:rsidR="00BB04FF" w:rsidRPr="00474056" w:rsidRDefault="00BB04FF" w:rsidP="006E663D">
            <w:pPr>
              <w:ind w:left="400"/>
              <w:jc w:val="both"/>
              <w:rPr>
                <w:rFonts w:eastAsia="Calibri" w:cs="Times New Roman"/>
                <w:color w:val="000000"/>
                <w:szCs w:val="28"/>
                <w:lang w:val="kk-KZ"/>
              </w:rPr>
            </w:pPr>
            <w:r w:rsidRPr="00474056">
              <w:rPr>
                <w:rFonts w:eastAsia="Calibri" w:cs="Times New Roman"/>
                <w:color w:val="000000"/>
                <w:szCs w:val="28"/>
                <w:lang w:val="kk-KZ"/>
              </w:rPr>
              <w:t>«Мен Атом энергиясы жөніндегі комиссияға атом қаруларының барлық түрлері, ішінде сутек бомбасы немесе ерекше бомба деп аталатын түріне де зерттеу жұмыстарын жалғастыра беруге нұсқау бердім. Атом қаруы саласындағы басқа да зерттеулер сияқты бұл да біздің бейбітшілік  пен қауіпсіздік жоспарымыздың  барлық мақсаттарына сәйкес жүргізілуде, жүргізіле береді де.»</w:t>
            </w:r>
            <w:r w:rsidRPr="00474056">
              <w:rPr>
                <w:rFonts w:eastAsia="Calibri" w:cs="Times New Roman"/>
                <w:i/>
                <w:color w:val="000000"/>
                <w:szCs w:val="28"/>
                <w:lang w:val="kk-KZ"/>
              </w:rPr>
              <w:t xml:space="preserve">    </w:t>
            </w:r>
            <w:r>
              <w:rPr>
                <w:rFonts w:eastAsia="Calibri" w:cs="Times New Roman"/>
                <w:i/>
                <w:color w:val="000000"/>
                <w:szCs w:val="28"/>
                <w:lang w:val="kk-KZ"/>
              </w:rPr>
              <w:t xml:space="preserve">  </w:t>
            </w:r>
          </w:p>
          <w:p w:rsidR="00BB04FF" w:rsidRPr="00474056" w:rsidRDefault="00BB04FF" w:rsidP="006E663D">
            <w:pPr>
              <w:ind w:left="400"/>
              <w:jc w:val="both"/>
              <w:rPr>
                <w:rFonts w:eastAsia="Calibri" w:cs="Times New Roman"/>
                <w:color w:val="000000"/>
                <w:lang w:val="kk-KZ"/>
              </w:rPr>
            </w:pPr>
            <w:r w:rsidRPr="00474056">
              <w:rPr>
                <w:rFonts w:eastAsia="Calibri" w:cs="Times New Roman"/>
                <w:b/>
                <w:color w:val="000000"/>
                <w:szCs w:val="28"/>
                <w:lang w:val="kk-KZ"/>
              </w:rPr>
              <w:t>Мәтін бойынша сутек бомбасын жасау жөніндегі бағдарламаны ұсынған тұлғаны анықтаңыз:</w:t>
            </w:r>
            <w:r w:rsidRPr="00474056">
              <w:rPr>
                <w:rFonts w:eastAsia="Calibri" w:cs="Times New Roman"/>
                <w:color w:val="000000"/>
                <w:lang w:val="kk-KZ"/>
              </w:rPr>
              <w:t xml:space="preserve"> </w:t>
            </w:r>
          </w:p>
          <w:p w:rsidR="00BB04FF" w:rsidRPr="00474056" w:rsidRDefault="00BB04FF" w:rsidP="006E663D">
            <w:pPr>
              <w:ind w:left="400"/>
              <w:jc w:val="both"/>
              <w:rPr>
                <w:rFonts w:eastAsia="Calibri" w:cs="Times New Roman"/>
                <w:color w:val="000000"/>
                <w:szCs w:val="28"/>
                <w:lang w:val="kk-KZ"/>
              </w:rPr>
            </w:pPr>
            <w:r w:rsidRPr="00B8042E">
              <w:rPr>
                <w:rFonts w:cs="Times New Roman"/>
                <w:color w:val="000000"/>
                <w:lang w:val="kk-KZ"/>
              </w:rPr>
              <w:t xml:space="preserve">A) </w:t>
            </w:r>
            <w:r w:rsidRPr="00474056">
              <w:rPr>
                <w:rFonts w:eastAsia="Calibri" w:cs="Times New Roman"/>
                <w:color w:val="000000"/>
                <w:szCs w:val="28"/>
                <w:lang w:val="kk-KZ"/>
              </w:rPr>
              <w:t>Дж. Кеннеди</w:t>
            </w:r>
          </w:p>
          <w:p w:rsidR="00BB04FF" w:rsidRPr="00474056" w:rsidRDefault="00BB04FF" w:rsidP="006E663D">
            <w:pPr>
              <w:ind w:left="400"/>
              <w:jc w:val="both"/>
              <w:rPr>
                <w:rFonts w:eastAsia="Calibri" w:cs="Times New Roman"/>
                <w:color w:val="000000"/>
                <w:szCs w:val="28"/>
                <w:lang w:val="kk-KZ"/>
              </w:rPr>
            </w:pPr>
            <w:r w:rsidRPr="00B8042E">
              <w:rPr>
                <w:rFonts w:cs="Times New Roman"/>
                <w:color w:val="000000"/>
                <w:lang w:val="kk-KZ"/>
              </w:rPr>
              <w:t xml:space="preserve">B) </w:t>
            </w:r>
            <w:r w:rsidRPr="00474056">
              <w:rPr>
                <w:rFonts w:eastAsia="Calibri" w:cs="Times New Roman"/>
                <w:color w:val="000000"/>
                <w:szCs w:val="28"/>
                <w:lang w:val="kk-KZ"/>
              </w:rPr>
              <w:t>Д.Эйзенхауэр</w:t>
            </w:r>
          </w:p>
          <w:p w:rsidR="00BB04FF" w:rsidRPr="00474056" w:rsidRDefault="00BB04FF" w:rsidP="006E663D">
            <w:pPr>
              <w:ind w:left="400"/>
              <w:rPr>
                <w:rFonts w:eastAsia="Calibri" w:cs="Times New Roman"/>
                <w:color w:val="000000"/>
                <w:szCs w:val="28"/>
                <w:lang w:val="kk-KZ"/>
              </w:rPr>
            </w:pPr>
            <w:r w:rsidRPr="00474056">
              <w:rPr>
                <w:rFonts w:cs="Times New Roman"/>
                <w:color w:val="000000"/>
              </w:rPr>
              <w:t xml:space="preserve">C) </w:t>
            </w:r>
            <w:r w:rsidRPr="00474056">
              <w:rPr>
                <w:rFonts w:eastAsia="Calibri" w:cs="Times New Roman"/>
                <w:color w:val="000000"/>
                <w:szCs w:val="28"/>
                <w:lang w:val="kk-KZ"/>
              </w:rPr>
              <w:t>Л.Джонсон</w:t>
            </w:r>
          </w:p>
          <w:p w:rsidR="00BB04FF" w:rsidRPr="00474056" w:rsidRDefault="00BB04FF" w:rsidP="006E663D">
            <w:pPr>
              <w:ind w:left="400"/>
              <w:jc w:val="both"/>
              <w:rPr>
                <w:rFonts w:eastAsia="Calibri" w:cs="Times New Roman"/>
                <w:color w:val="000000"/>
                <w:szCs w:val="28"/>
                <w:lang w:val="kk-KZ"/>
              </w:rPr>
            </w:pPr>
            <w:r w:rsidRPr="00474056">
              <w:rPr>
                <w:rFonts w:cs="Times New Roman"/>
                <w:color w:val="000000"/>
              </w:rPr>
              <w:t xml:space="preserve">D) </w:t>
            </w:r>
            <w:r w:rsidRPr="00474056">
              <w:rPr>
                <w:rFonts w:eastAsia="Calibri" w:cs="Times New Roman"/>
                <w:color w:val="000000"/>
                <w:szCs w:val="28"/>
                <w:lang w:val="kk-KZ"/>
              </w:rPr>
              <w:t>Г.Трумэн</w:t>
            </w:r>
          </w:p>
          <w:p w:rsidR="00244DF2" w:rsidRPr="00244DF2" w:rsidRDefault="00BB04FF" w:rsidP="0064323C">
            <w:pPr>
              <w:ind w:left="400"/>
              <w:jc w:val="both"/>
              <w:rPr>
                <w:rFonts w:cs="Times New Roman"/>
                <w:color w:val="000000"/>
                <w:lang w:val="kk-KZ"/>
              </w:rPr>
            </w:pPr>
            <w:r w:rsidRPr="00474056">
              <w:rPr>
                <w:rFonts w:cs="Times New Roman"/>
                <w:color w:val="000000"/>
              </w:rPr>
              <w:t xml:space="preserve">E) </w:t>
            </w:r>
            <w:r w:rsidRPr="00474056">
              <w:rPr>
                <w:rFonts w:eastAsia="Calibri" w:cs="Times New Roman"/>
                <w:color w:val="000000"/>
                <w:szCs w:val="28"/>
                <w:lang w:val="kk-KZ"/>
              </w:rPr>
              <w:t>Ф.Рузвельт</w:t>
            </w:r>
          </w:p>
        </w:tc>
      </w:tr>
      <w:tr w:rsidR="00BB04FF" w:rsidRPr="000A4D08" w:rsidTr="00244DF2">
        <w:trPr>
          <w:cantSplit/>
        </w:trPr>
        <w:tc>
          <w:tcPr>
            <w:tcW w:w="9856" w:type="dxa"/>
            <w:gridSpan w:val="2"/>
            <w:shd w:val="clear" w:color="auto" w:fill="auto"/>
          </w:tcPr>
          <w:p w:rsidR="00BD207D" w:rsidRPr="00054170" w:rsidRDefault="00BB04FF" w:rsidP="00BD207D">
            <w:pPr>
              <w:ind w:left="400" w:hanging="400"/>
              <w:rPr>
                <w:rFonts w:cs="Times New Roman"/>
                <w:color w:val="000000"/>
              </w:rPr>
            </w:pPr>
            <w:r w:rsidRPr="00474056">
              <w:rPr>
                <w:rFonts w:cs="Times New Roman"/>
                <w:color w:val="000000"/>
                <w:szCs w:val="28"/>
                <w:lang w:val="kk-KZ"/>
              </w:rPr>
              <w:t>1</w:t>
            </w:r>
            <w:r>
              <w:rPr>
                <w:rFonts w:cs="Times New Roman"/>
                <w:color w:val="000000"/>
                <w:szCs w:val="28"/>
                <w:lang w:val="kk-KZ"/>
              </w:rPr>
              <w:t>0</w:t>
            </w:r>
            <w:r w:rsidR="00BD207D">
              <w:rPr>
                <w:rFonts w:cs="Times New Roman"/>
                <w:color w:val="000000"/>
                <w:szCs w:val="28"/>
                <w:lang w:val="kk-KZ"/>
              </w:rPr>
              <w:t xml:space="preserve">. </w:t>
            </w:r>
            <w:r w:rsidR="00BD207D" w:rsidRPr="00054170">
              <w:rPr>
                <w:rFonts w:eastAsia="Times New Roman" w:cs="Times New Roman"/>
                <w:color w:val="000000"/>
                <w:szCs w:val="28"/>
                <w:lang w:val="kk-KZ" w:eastAsia="ru-RU"/>
              </w:rPr>
              <w:t>ХVІІІ ғ. Қытай императоры бағындырған ел</w:t>
            </w:r>
          </w:p>
          <w:p w:rsidR="00BD207D" w:rsidRPr="00054170" w:rsidRDefault="00BD207D" w:rsidP="00BD207D">
            <w:pPr>
              <w:ind w:left="400"/>
              <w:rPr>
                <w:rFonts w:eastAsia="Times New Roman" w:cs="Times New Roman"/>
                <w:color w:val="000000"/>
                <w:szCs w:val="28"/>
                <w:lang w:val="kk-KZ" w:eastAsia="ru-RU"/>
              </w:rPr>
            </w:pPr>
            <w:r w:rsidRPr="00054170">
              <w:rPr>
                <w:rFonts w:cs="Times New Roman"/>
                <w:color w:val="000000"/>
              </w:rPr>
              <w:t xml:space="preserve">A) </w:t>
            </w:r>
            <w:r w:rsidRPr="00054170">
              <w:rPr>
                <w:rFonts w:eastAsia="Times New Roman" w:cs="Times New Roman"/>
                <w:color w:val="000000"/>
                <w:szCs w:val="28"/>
                <w:lang w:val="kk-KZ" w:eastAsia="ru-RU"/>
              </w:rPr>
              <w:t>Араб елдері</w:t>
            </w:r>
          </w:p>
          <w:p w:rsidR="00BD207D" w:rsidRPr="00054170" w:rsidRDefault="00BD207D" w:rsidP="00BD207D">
            <w:pPr>
              <w:ind w:left="400"/>
              <w:rPr>
                <w:rFonts w:eastAsia="Times New Roman" w:cs="Times New Roman"/>
                <w:color w:val="000000"/>
                <w:szCs w:val="28"/>
                <w:lang w:val="kk-KZ" w:eastAsia="ru-RU"/>
              </w:rPr>
            </w:pPr>
            <w:r w:rsidRPr="00054170">
              <w:rPr>
                <w:rFonts w:cs="Times New Roman"/>
                <w:color w:val="000000"/>
              </w:rPr>
              <w:t xml:space="preserve">B) </w:t>
            </w:r>
            <w:r w:rsidRPr="00054170">
              <w:rPr>
                <w:rFonts w:eastAsia="Times New Roman" w:cs="Times New Roman"/>
                <w:color w:val="000000"/>
                <w:szCs w:val="28"/>
                <w:lang w:val="kk-KZ" w:eastAsia="ru-RU"/>
              </w:rPr>
              <w:t>Жапония</w:t>
            </w:r>
          </w:p>
          <w:p w:rsidR="00BD207D" w:rsidRPr="00054170" w:rsidRDefault="00BD207D" w:rsidP="00BD207D">
            <w:pPr>
              <w:ind w:left="400"/>
              <w:rPr>
                <w:rFonts w:eastAsia="Times New Roman" w:cs="Times New Roman"/>
                <w:color w:val="000000"/>
                <w:szCs w:val="28"/>
                <w:lang w:val="kk-KZ" w:eastAsia="ru-RU"/>
              </w:rPr>
            </w:pPr>
            <w:r w:rsidRPr="00054170">
              <w:rPr>
                <w:rFonts w:cs="Times New Roman"/>
                <w:color w:val="000000"/>
              </w:rPr>
              <w:t xml:space="preserve">C) </w:t>
            </w:r>
            <w:r w:rsidRPr="00054170">
              <w:rPr>
                <w:rFonts w:eastAsia="Times New Roman" w:cs="Times New Roman"/>
                <w:color w:val="000000"/>
                <w:szCs w:val="28"/>
                <w:lang w:val="kk-KZ" w:eastAsia="ru-RU"/>
              </w:rPr>
              <w:t>Иран</w:t>
            </w:r>
          </w:p>
          <w:p w:rsidR="00BD207D" w:rsidRPr="00054170" w:rsidRDefault="00BD207D" w:rsidP="00BD207D">
            <w:pPr>
              <w:ind w:left="400"/>
              <w:rPr>
                <w:rFonts w:eastAsia="Times New Roman" w:cs="Times New Roman"/>
                <w:color w:val="000000"/>
                <w:szCs w:val="28"/>
                <w:lang w:val="kk-KZ" w:eastAsia="ru-RU"/>
              </w:rPr>
            </w:pPr>
            <w:r w:rsidRPr="00054170">
              <w:rPr>
                <w:rFonts w:cs="Times New Roman"/>
                <w:color w:val="000000"/>
              </w:rPr>
              <w:t xml:space="preserve">D) </w:t>
            </w:r>
            <w:r w:rsidRPr="00054170">
              <w:rPr>
                <w:rFonts w:eastAsia="Times New Roman" w:cs="Times New Roman"/>
                <w:color w:val="000000"/>
                <w:szCs w:val="28"/>
                <w:lang w:val="kk-KZ" w:eastAsia="ru-RU"/>
              </w:rPr>
              <w:t>Жоңғария</w:t>
            </w:r>
          </w:p>
          <w:p w:rsidR="00BB04FF" w:rsidRPr="00FD2218" w:rsidRDefault="00BD207D" w:rsidP="00BD207D">
            <w:pPr>
              <w:ind w:left="400"/>
              <w:jc w:val="both"/>
              <w:rPr>
                <w:rFonts w:cs="Times New Roman"/>
                <w:color w:val="000000"/>
                <w:lang w:val="kk-KZ"/>
              </w:rPr>
            </w:pPr>
            <w:r w:rsidRPr="00054170">
              <w:rPr>
                <w:rFonts w:cs="Times New Roman"/>
                <w:color w:val="000000"/>
              </w:rPr>
              <w:t xml:space="preserve">E) </w:t>
            </w:r>
            <w:r w:rsidRPr="00054170">
              <w:rPr>
                <w:rFonts w:eastAsia="Times New Roman" w:cs="Times New Roman"/>
                <w:color w:val="000000"/>
                <w:szCs w:val="28"/>
                <w:lang w:val="kk-KZ" w:eastAsia="ru-RU"/>
              </w:rPr>
              <w:t>Сирия</w:t>
            </w:r>
          </w:p>
        </w:tc>
      </w:tr>
      <w:tr w:rsidR="00BB04FF" w:rsidRPr="000A4D08" w:rsidTr="00244DF2">
        <w:trPr>
          <w:cantSplit/>
        </w:trPr>
        <w:tc>
          <w:tcPr>
            <w:tcW w:w="9856" w:type="dxa"/>
            <w:gridSpan w:val="2"/>
            <w:shd w:val="clear" w:color="auto" w:fill="auto"/>
          </w:tcPr>
          <w:p w:rsidR="00BB04FF" w:rsidRPr="00FD2218" w:rsidRDefault="00BB04FF" w:rsidP="006B3D9C">
            <w:pPr>
              <w:ind w:left="400"/>
              <w:jc w:val="both"/>
              <w:rPr>
                <w:rFonts w:cs="Times New Roman"/>
                <w:color w:val="000000"/>
                <w:lang w:val="kk-KZ"/>
              </w:rPr>
            </w:pPr>
          </w:p>
        </w:tc>
      </w:tr>
      <w:tr w:rsidR="00BB04FF" w:rsidRPr="00A676AE" w:rsidTr="00244DF2">
        <w:trPr>
          <w:cantSplit/>
        </w:trPr>
        <w:tc>
          <w:tcPr>
            <w:tcW w:w="9856" w:type="dxa"/>
            <w:gridSpan w:val="2"/>
            <w:shd w:val="clear" w:color="auto" w:fill="auto"/>
          </w:tcPr>
          <w:p w:rsidR="00BB04FF" w:rsidRPr="00A676AE" w:rsidRDefault="00BB04FF" w:rsidP="006B3D9C">
            <w:pPr>
              <w:ind w:left="400" w:hanging="400"/>
              <w:jc w:val="both"/>
              <w:rPr>
                <w:rFonts w:eastAsia="Calibri" w:cs="Times New Roman"/>
                <w:color w:val="000000"/>
              </w:rPr>
            </w:pPr>
            <w:r w:rsidRPr="00A676AE">
              <w:rPr>
                <w:rFonts w:cs="Times New Roman"/>
                <w:color w:val="000000"/>
                <w:szCs w:val="28"/>
                <w:lang w:val="kk-KZ"/>
              </w:rPr>
              <w:lastRenderedPageBreak/>
              <w:t xml:space="preserve">11. </w:t>
            </w:r>
            <w:r w:rsidRPr="00A676AE">
              <w:rPr>
                <w:rFonts w:eastAsia="Calibri" w:cs="Times New Roman"/>
                <w:color w:val="000000"/>
                <w:szCs w:val="28"/>
                <w:lang w:val="kk-KZ"/>
              </w:rPr>
              <w:t>Урарту мемлекетінің астанасы:</w:t>
            </w:r>
            <w:r w:rsidRPr="00A676AE">
              <w:rPr>
                <w:rFonts w:eastAsia="Calibri" w:cs="Times New Roman"/>
                <w:color w:val="000000"/>
              </w:rPr>
              <w:t xml:space="preserve"> </w:t>
            </w:r>
          </w:p>
          <w:p w:rsidR="00BB04FF" w:rsidRPr="00A676AE" w:rsidRDefault="00BB04FF" w:rsidP="006B3D9C">
            <w:pPr>
              <w:ind w:left="400"/>
              <w:jc w:val="both"/>
              <w:rPr>
                <w:rFonts w:eastAsia="Calibri" w:cs="Times New Roman"/>
                <w:color w:val="000000"/>
                <w:szCs w:val="28"/>
                <w:lang w:val="kk-KZ"/>
              </w:rPr>
            </w:pPr>
            <w:r w:rsidRPr="00A676AE">
              <w:rPr>
                <w:rFonts w:cs="Times New Roman"/>
                <w:color w:val="000000"/>
              </w:rPr>
              <w:t xml:space="preserve">A) </w:t>
            </w:r>
            <w:r w:rsidRPr="00A676AE">
              <w:rPr>
                <w:rFonts w:eastAsia="Calibri" w:cs="Times New Roman"/>
                <w:color w:val="000000"/>
                <w:szCs w:val="28"/>
                <w:lang w:val="kk-KZ"/>
              </w:rPr>
              <w:t>Ликия</w:t>
            </w:r>
          </w:p>
          <w:p w:rsidR="00BB04FF" w:rsidRPr="00A676AE" w:rsidRDefault="00BB04FF" w:rsidP="006B3D9C">
            <w:pPr>
              <w:ind w:left="400"/>
              <w:jc w:val="both"/>
              <w:rPr>
                <w:rFonts w:eastAsia="Calibri" w:cs="Times New Roman"/>
                <w:color w:val="000000"/>
                <w:szCs w:val="28"/>
                <w:lang w:val="kk-KZ"/>
              </w:rPr>
            </w:pPr>
            <w:r w:rsidRPr="00A676AE">
              <w:rPr>
                <w:rFonts w:cs="Times New Roman"/>
                <w:color w:val="000000"/>
              </w:rPr>
              <w:t xml:space="preserve">B) </w:t>
            </w:r>
            <w:r w:rsidRPr="00A676AE">
              <w:rPr>
                <w:rFonts w:eastAsia="Calibri" w:cs="Times New Roman"/>
                <w:color w:val="000000"/>
                <w:szCs w:val="28"/>
                <w:lang w:val="kk-KZ"/>
              </w:rPr>
              <w:t>Ашшур</w:t>
            </w:r>
          </w:p>
          <w:p w:rsidR="00BB04FF" w:rsidRPr="00A676AE" w:rsidRDefault="00BB04FF" w:rsidP="006B3D9C">
            <w:pPr>
              <w:ind w:left="400"/>
              <w:jc w:val="both"/>
              <w:rPr>
                <w:rFonts w:eastAsia="Calibri" w:cs="Times New Roman"/>
                <w:color w:val="000000"/>
                <w:szCs w:val="28"/>
                <w:lang w:val="kk-KZ"/>
              </w:rPr>
            </w:pPr>
            <w:r w:rsidRPr="00A676AE">
              <w:rPr>
                <w:rFonts w:cs="Times New Roman"/>
                <w:color w:val="000000"/>
              </w:rPr>
              <w:t xml:space="preserve">C) </w:t>
            </w:r>
            <w:r w:rsidRPr="00A676AE">
              <w:rPr>
                <w:rFonts w:eastAsia="Calibri" w:cs="Times New Roman"/>
                <w:color w:val="000000"/>
                <w:szCs w:val="28"/>
                <w:lang w:val="kk-KZ"/>
              </w:rPr>
              <w:t>Ниса</w:t>
            </w:r>
          </w:p>
          <w:p w:rsidR="00BB04FF" w:rsidRPr="00A676AE" w:rsidRDefault="00BB04FF" w:rsidP="006B3D9C">
            <w:pPr>
              <w:ind w:left="400"/>
              <w:jc w:val="both"/>
              <w:rPr>
                <w:rFonts w:eastAsia="Calibri" w:cs="Times New Roman"/>
                <w:color w:val="000000"/>
                <w:szCs w:val="28"/>
                <w:lang w:val="kk-KZ"/>
              </w:rPr>
            </w:pPr>
            <w:r w:rsidRPr="00A676AE">
              <w:rPr>
                <w:rFonts w:cs="Times New Roman"/>
                <w:color w:val="000000"/>
              </w:rPr>
              <w:t xml:space="preserve">D) </w:t>
            </w:r>
            <w:r w:rsidRPr="00A676AE">
              <w:rPr>
                <w:rFonts w:eastAsia="Calibri" w:cs="Times New Roman"/>
                <w:color w:val="000000"/>
                <w:szCs w:val="28"/>
                <w:lang w:val="kk-KZ"/>
              </w:rPr>
              <w:t>Тушпа</w:t>
            </w:r>
          </w:p>
          <w:p w:rsidR="00BB04FF" w:rsidRPr="00A676AE" w:rsidRDefault="00BB04FF" w:rsidP="006B3D9C">
            <w:pPr>
              <w:ind w:left="400"/>
              <w:jc w:val="both"/>
              <w:rPr>
                <w:rFonts w:cs="Times New Roman"/>
                <w:color w:val="000000"/>
              </w:rPr>
            </w:pPr>
            <w:r w:rsidRPr="00A676AE">
              <w:rPr>
                <w:rFonts w:cs="Times New Roman"/>
                <w:color w:val="000000"/>
              </w:rPr>
              <w:t xml:space="preserve">E) </w:t>
            </w:r>
            <w:r w:rsidRPr="00A676AE">
              <w:rPr>
                <w:rFonts w:eastAsia="Calibri" w:cs="Times New Roman"/>
                <w:color w:val="000000"/>
                <w:szCs w:val="28"/>
                <w:lang w:val="kk-KZ"/>
              </w:rPr>
              <w:t>Мемфис</w:t>
            </w:r>
          </w:p>
        </w:tc>
      </w:tr>
      <w:tr w:rsidR="00BB04FF" w:rsidRPr="00A676AE" w:rsidTr="00244DF2">
        <w:trPr>
          <w:cantSplit/>
        </w:trPr>
        <w:tc>
          <w:tcPr>
            <w:tcW w:w="9856" w:type="dxa"/>
            <w:gridSpan w:val="2"/>
            <w:shd w:val="clear" w:color="auto" w:fill="auto"/>
          </w:tcPr>
          <w:p w:rsidR="00BB04FF" w:rsidRPr="00A676AE" w:rsidRDefault="00BB04FF" w:rsidP="006B3D9C">
            <w:pPr>
              <w:ind w:left="400" w:hanging="400"/>
              <w:rPr>
                <w:rFonts w:eastAsia="Times New Roman" w:cs="Times New Roman"/>
                <w:color w:val="000000"/>
                <w:szCs w:val="24"/>
                <w:lang w:val="kk-KZ" w:eastAsia="ru-RU"/>
              </w:rPr>
            </w:pPr>
            <w:r w:rsidRPr="00A676AE">
              <w:rPr>
                <w:rFonts w:cs="Times New Roman"/>
                <w:color w:val="000000"/>
                <w:szCs w:val="28"/>
                <w:lang w:val="kk-KZ"/>
              </w:rPr>
              <w:t xml:space="preserve">12. </w:t>
            </w:r>
            <w:r w:rsidRPr="00A676AE">
              <w:rPr>
                <w:rFonts w:eastAsia="Times New Roman" w:cs="Times New Roman"/>
                <w:color w:val="000000"/>
                <w:szCs w:val="28"/>
                <w:lang w:val="kk-KZ" w:eastAsia="ru-RU"/>
              </w:rPr>
              <w:t>1356 жылы француздар жеңіліс тапқан шайқас:</w:t>
            </w:r>
          </w:p>
          <w:p w:rsidR="00BB04FF" w:rsidRPr="00A676AE" w:rsidRDefault="00BB04FF" w:rsidP="006B3D9C">
            <w:pPr>
              <w:ind w:left="400"/>
              <w:rPr>
                <w:rFonts w:eastAsia="Times New Roman" w:cs="Times New Roman"/>
                <w:color w:val="000000"/>
                <w:szCs w:val="28"/>
                <w:lang w:val="kk-KZ" w:eastAsia="ru-RU"/>
              </w:rPr>
            </w:pPr>
            <w:r w:rsidRPr="0067402A">
              <w:rPr>
                <w:rFonts w:cs="Times New Roman"/>
                <w:color w:val="000000"/>
                <w:lang w:val="kk-KZ"/>
              </w:rPr>
              <w:t xml:space="preserve">A) </w:t>
            </w:r>
            <w:r w:rsidRPr="00A676AE">
              <w:rPr>
                <w:rFonts w:eastAsia="Times New Roman" w:cs="Times New Roman"/>
                <w:color w:val="000000"/>
                <w:szCs w:val="28"/>
                <w:lang w:val="kk-KZ" w:eastAsia="ru-RU"/>
              </w:rPr>
              <w:t>Кордова түбіндегі</w:t>
            </w:r>
          </w:p>
          <w:p w:rsidR="00BB04FF" w:rsidRPr="00A676AE" w:rsidRDefault="00BB04FF" w:rsidP="006B3D9C">
            <w:pPr>
              <w:ind w:left="400"/>
              <w:rPr>
                <w:rFonts w:eastAsia="Times New Roman" w:cs="Times New Roman"/>
                <w:color w:val="000000"/>
                <w:szCs w:val="28"/>
                <w:lang w:val="kk-KZ" w:eastAsia="ru-RU"/>
              </w:rPr>
            </w:pPr>
            <w:r w:rsidRPr="0067402A">
              <w:rPr>
                <w:rFonts w:cs="Times New Roman"/>
                <w:color w:val="000000"/>
                <w:lang w:val="kk-KZ"/>
              </w:rPr>
              <w:t xml:space="preserve">B) </w:t>
            </w:r>
            <w:r w:rsidRPr="00A676AE">
              <w:rPr>
                <w:rFonts w:eastAsia="Times New Roman" w:cs="Times New Roman"/>
                <w:color w:val="000000"/>
                <w:szCs w:val="28"/>
                <w:lang w:val="kk-KZ" w:eastAsia="ru-RU"/>
              </w:rPr>
              <w:t>Бордо түбіндегі</w:t>
            </w:r>
          </w:p>
          <w:p w:rsidR="00BB04FF" w:rsidRPr="00A676AE" w:rsidRDefault="00BB04FF" w:rsidP="006B3D9C">
            <w:pPr>
              <w:ind w:left="400"/>
              <w:rPr>
                <w:rFonts w:eastAsia="Times New Roman" w:cs="Times New Roman"/>
                <w:color w:val="000000"/>
                <w:szCs w:val="28"/>
                <w:lang w:val="kk-KZ" w:eastAsia="ru-RU"/>
              </w:rPr>
            </w:pPr>
            <w:r w:rsidRPr="00A676AE">
              <w:rPr>
                <w:rFonts w:cs="Times New Roman"/>
                <w:color w:val="000000"/>
              </w:rPr>
              <w:t xml:space="preserve">C) </w:t>
            </w:r>
            <w:r w:rsidRPr="00A676AE">
              <w:rPr>
                <w:rFonts w:eastAsia="Times New Roman" w:cs="Times New Roman"/>
                <w:color w:val="000000"/>
                <w:szCs w:val="28"/>
                <w:lang w:val="kk-KZ" w:eastAsia="ru-RU"/>
              </w:rPr>
              <w:t>Пуатье түбіндегі</w:t>
            </w:r>
          </w:p>
          <w:p w:rsidR="00BB04FF" w:rsidRPr="00A676AE" w:rsidRDefault="00BB04FF" w:rsidP="006B3D9C">
            <w:pPr>
              <w:ind w:left="400"/>
              <w:rPr>
                <w:rFonts w:eastAsia="Times New Roman" w:cs="Times New Roman"/>
                <w:color w:val="000000"/>
                <w:szCs w:val="28"/>
                <w:lang w:val="kk-KZ" w:eastAsia="ru-RU"/>
              </w:rPr>
            </w:pPr>
            <w:r w:rsidRPr="00A676AE">
              <w:rPr>
                <w:rFonts w:cs="Times New Roman"/>
                <w:color w:val="000000"/>
              </w:rPr>
              <w:t xml:space="preserve">D) </w:t>
            </w:r>
            <w:r w:rsidRPr="00A676AE">
              <w:rPr>
                <w:rFonts w:eastAsia="Times New Roman" w:cs="Times New Roman"/>
                <w:color w:val="000000"/>
                <w:szCs w:val="28"/>
                <w:lang w:val="kk-KZ" w:eastAsia="ru-RU"/>
              </w:rPr>
              <w:t>Компьен орманындағы</w:t>
            </w:r>
          </w:p>
          <w:p w:rsidR="00BB04FF" w:rsidRPr="00A676AE" w:rsidRDefault="00BB04FF" w:rsidP="006B3D9C">
            <w:pPr>
              <w:ind w:left="400"/>
              <w:rPr>
                <w:rFonts w:cs="Times New Roman"/>
                <w:color w:val="000000"/>
              </w:rPr>
            </w:pPr>
            <w:r w:rsidRPr="00A676AE">
              <w:rPr>
                <w:rFonts w:cs="Times New Roman"/>
                <w:color w:val="000000"/>
              </w:rPr>
              <w:t xml:space="preserve">E) </w:t>
            </w:r>
            <w:r w:rsidRPr="00A676AE">
              <w:rPr>
                <w:rFonts w:eastAsia="Times New Roman" w:cs="Times New Roman"/>
                <w:color w:val="000000"/>
                <w:szCs w:val="28"/>
                <w:lang w:val="kk-KZ" w:eastAsia="ru-RU"/>
              </w:rPr>
              <w:t>Орлеан түбіндегі</w:t>
            </w:r>
          </w:p>
        </w:tc>
      </w:tr>
      <w:tr w:rsidR="00BB04FF" w:rsidRPr="00A676AE" w:rsidTr="00244DF2">
        <w:trPr>
          <w:cantSplit/>
        </w:trPr>
        <w:tc>
          <w:tcPr>
            <w:tcW w:w="9856" w:type="dxa"/>
            <w:gridSpan w:val="2"/>
            <w:shd w:val="clear" w:color="auto" w:fill="auto"/>
          </w:tcPr>
          <w:p w:rsidR="00BB04FF" w:rsidRPr="00A676AE" w:rsidRDefault="00BB04FF" w:rsidP="006B3D9C">
            <w:pPr>
              <w:ind w:left="400" w:hanging="400"/>
              <w:rPr>
                <w:rFonts w:cs="Times New Roman"/>
                <w:color w:val="000000"/>
                <w:lang w:val="kk-KZ"/>
              </w:rPr>
            </w:pPr>
            <w:r w:rsidRPr="00A676AE">
              <w:rPr>
                <w:rFonts w:cs="Times New Roman"/>
                <w:color w:val="000000"/>
                <w:szCs w:val="28"/>
                <w:lang w:val="kk-KZ"/>
              </w:rPr>
              <w:t xml:space="preserve">13. </w:t>
            </w:r>
            <w:r w:rsidRPr="00A676AE">
              <w:rPr>
                <w:rFonts w:eastAsia="Calibri" w:cs="Times New Roman"/>
                <w:color w:val="000000"/>
                <w:szCs w:val="28"/>
                <w:lang w:val="kk-KZ" w:eastAsia="ru-RU"/>
              </w:rPr>
              <w:t>Б.з.б. 384-322 жж. өмір сүрген грек ғұламасы</w:t>
            </w:r>
          </w:p>
          <w:p w:rsidR="00BB04FF" w:rsidRPr="00A676AE" w:rsidRDefault="00BB04FF" w:rsidP="006B3D9C">
            <w:pPr>
              <w:ind w:left="400"/>
              <w:rPr>
                <w:rFonts w:eastAsia="Calibri" w:cs="Times New Roman"/>
                <w:color w:val="000000"/>
                <w:szCs w:val="28"/>
                <w:lang w:val="kk-KZ" w:eastAsia="ru-RU"/>
              </w:rPr>
            </w:pPr>
            <w:r w:rsidRPr="00A676AE">
              <w:rPr>
                <w:rFonts w:cs="Times New Roman"/>
                <w:color w:val="000000"/>
              </w:rPr>
              <w:t xml:space="preserve">A) </w:t>
            </w:r>
            <w:r w:rsidRPr="00A676AE">
              <w:rPr>
                <w:rFonts w:eastAsia="Calibri" w:cs="Times New Roman"/>
                <w:color w:val="000000"/>
                <w:szCs w:val="28"/>
                <w:lang w:val="kk-KZ" w:eastAsia="ru-RU"/>
              </w:rPr>
              <w:t>Аристотель</w:t>
            </w:r>
          </w:p>
          <w:p w:rsidR="00BB04FF" w:rsidRPr="00A676AE" w:rsidRDefault="00BB04FF" w:rsidP="006B3D9C">
            <w:pPr>
              <w:ind w:left="400"/>
              <w:rPr>
                <w:rFonts w:eastAsia="Calibri" w:cs="Times New Roman"/>
                <w:color w:val="000000"/>
                <w:szCs w:val="28"/>
                <w:lang w:val="kk-KZ" w:eastAsia="ru-RU"/>
              </w:rPr>
            </w:pPr>
            <w:r w:rsidRPr="00A676AE">
              <w:rPr>
                <w:rFonts w:cs="Times New Roman"/>
                <w:color w:val="000000"/>
              </w:rPr>
              <w:t xml:space="preserve">B) </w:t>
            </w:r>
            <w:r w:rsidRPr="00A676AE">
              <w:rPr>
                <w:rFonts w:eastAsia="Calibri" w:cs="Times New Roman"/>
                <w:color w:val="000000"/>
                <w:szCs w:val="28"/>
                <w:lang w:val="kk-KZ" w:eastAsia="ru-RU"/>
              </w:rPr>
              <w:t>Гомер</w:t>
            </w:r>
          </w:p>
          <w:p w:rsidR="00BB04FF" w:rsidRPr="00A676AE" w:rsidRDefault="00BB04FF" w:rsidP="006B3D9C">
            <w:pPr>
              <w:ind w:left="400"/>
              <w:rPr>
                <w:rFonts w:eastAsia="Calibri" w:cs="Times New Roman"/>
                <w:color w:val="000000"/>
                <w:szCs w:val="28"/>
                <w:lang w:val="kk-KZ" w:eastAsia="ru-RU"/>
              </w:rPr>
            </w:pPr>
            <w:r w:rsidRPr="00A676AE">
              <w:rPr>
                <w:rFonts w:cs="Times New Roman"/>
                <w:color w:val="000000"/>
              </w:rPr>
              <w:t xml:space="preserve">C) </w:t>
            </w:r>
            <w:r w:rsidRPr="00A676AE">
              <w:rPr>
                <w:rFonts w:eastAsia="Calibri" w:cs="Times New Roman"/>
                <w:color w:val="000000"/>
                <w:szCs w:val="28"/>
                <w:lang w:val="kk-KZ" w:eastAsia="ru-RU"/>
              </w:rPr>
              <w:t>Эсхил</w:t>
            </w:r>
          </w:p>
          <w:p w:rsidR="00BB04FF" w:rsidRPr="00A676AE" w:rsidRDefault="00BB04FF" w:rsidP="006B3D9C">
            <w:pPr>
              <w:ind w:left="400"/>
              <w:rPr>
                <w:rFonts w:eastAsia="Calibri" w:cs="Times New Roman"/>
                <w:color w:val="000000"/>
                <w:szCs w:val="28"/>
                <w:lang w:val="kk-KZ" w:eastAsia="ru-RU"/>
              </w:rPr>
            </w:pPr>
            <w:r w:rsidRPr="00A676AE">
              <w:rPr>
                <w:rFonts w:cs="Times New Roman"/>
                <w:color w:val="000000"/>
              </w:rPr>
              <w:t xml:space="preserve">D) </w:t>
            </w:r>
            <w:r w:rsidRPr="00A676AE">
              <w:rPr>
                <w:rFonts w:eastAsia="Calibri" w:cs="Times New Roman"/>
                <w:color w:val="000000"/>
                <w:szCs w:val="28"/>
                <w:lang w:val="kk-KZ" w:eastAsia="ru-RU"/>
              </w:rPr>
              <w:t>Гиппократ</w:t>
            </w:r>
          </w:p>
          <w:p w:rsidR="00BB04FF" w:rsidRPr="00A676AE" w:rsidRDefault="00BB04FF" w:rsidP="006B3D9C">
            <w:pPr>
              <w:ind w:left="400"/>
              <w:rPr>
                <w:rFonts w:cs="Times New Roman"/>
                <w:color w:val="000000"/>
              </w:rPr>
            </w:pPr>
            <w:r w:rsidRPr="00A676AE">
              <w:rPr>
                <w:rFonts w:cs="Times New Roman"/>
                <w:color w:val="000000"/>
              </w:rPr>
              <w:t xml:space="preserve">E) </w:t>
            </w:r>
            <w:r w:rsidRPr="00A676AE">
              <w:rPr>
                <w:rFonts w:eastAsia="Calibri" w:cs="Times New Roman"/>
                <w:color w:val="000000"/>
                <w:szCs w:val="28"/>
                <w:lang w:val="kk-KZ" w:eastAsia="ru-RU"/>
              </w:rPr>
              <w:t>Аристофан</w:t>
            </w:r>
          </w:p>
        </w:tc>
      </w:tr>
      <w:tr w:rsidR="00BB04FF" w:rsidRPr="00A676AE" w:rsidTr="00244DF2">
        <w:trPr>
          <w:cantSplit/>
        </w:trPr>
        <w:tc>
          <w:tcPr>
            <w:tcW w:w="9856" w:type="dxa"/>
            <w:gridSpan w:val="2"/>
            <w:shd w:val="clear" w:color="auto" w:fill="auto"/>
          </w:tcPr>
          <w:p w:rsidR="00BB04FF" w:rsidRPr="00A676AE" w:rsidRDefault="00BB04FF" w:rsidP="006B3D9C">
            <w:pPr>
              <w:ind w:left="400" w:hanging="400"/>
              <w:rPr>
                <w:rFonts w:eastAsia="Times New Roman" w:cs="Times New Roman"/>
                <w:color w:val="000000"/>
                <w:szCs w:val="24"/>
                <w:lang w:val="kk-KZ" w:eastAsia="ru-RU"/>
              </w:rPr>
            </w:pPr>
            <w:r w:rsidRPr="00A676AE">
              <w:rPr>
                <w:rFonts w:cs="Times New Roman"/>
                <w:color w:val="000000"/>
                <w:szCs w:val="28"/>
                <w:lang w:val="kk-KZ"/>
              </w:rPr>
              <w:t xml:space="preserve">14. </w:t>
            </w:r>
            <w:r w:rsidRPr="00A676AE">
              <w:rPr>
                <w:rFonts w:eastAsia="Times New Roman" w:cs="Times New Roman"/>
                <w:color w:val="000000"/>
                <w:szCs w:val="28"/>
                <w:lang w:val="kk-KZ" w:eastAsia="ru-RU"/>
              </w:rPr>
              <w:t>Солтүстік Америкадағы ағылшындардың алғашқы мекені:</w:t>
            </w:r>
          </w:p>
          <w:p w:rsidR="00BB04FF" w:rsidRPr="00A676AE" w:rsidRDefault="00BB04FF" w:rsidP="006B3D9C">
            <w:pPr>
              <w:ind w:left="400"/>
              <w:rPr>
                <w:rFonts w:eastAsia="Times New Roman" w:cs="Times New Roman"/>
                <w:color w:val="000000"/>
                <w:szCs w:val="28"/>
                <w:lang w:eastAsia="ru-RU"/>
              </w:rPr>
            </w:pPr>
            <w:r w:rsidRPr="00A676AE">
              <w:rPr>
                <w:rFonts w:cs="Times New Roman"/>
                <w:color w:val="000000"/>
              </w:rPr>
              <w:t xml:space="preserve">A) </w:t>
            </w:r>
            <w:r w:rsidRPr="00A676AE">
              <w:rPr>
                <w:rFonts w:eastAsia="Times New Roman" w:cs="Times New Roman"/>
                <w:color w:val="000000"/>
                <w:szCs w:val="28"/>
                <w:lang w:eastAsia="ru-RU"/>
              </w:rPr>
              <w:t>Виргиния</w:t>
            </w:r>
          </w:p>
          <w:p w:rsidR="00BB04FF" w:rsidRPr="00A676AE" w:rsidRDefault="00BB04FF" w:rsidP="006B3D9C">
            <w:pPr>
              <w:ind w:left="400"/>
              <w:rPr>
                <w:rFonts w:eastAsia="Times New Roman" w:cs="Times New Roman"/>
                <w:color w:val="000000"/>
                <w:szCs w:val="28"/>
                <w:lang w:eastAsia="ru-RU"/>
              </w:rPr>
            </w:pPr>
            <w:r w:rsidRPr="00A676AE">
              <w:rPr>
                <w:rFonts w:cs="Times New Roman"/>
                <w:color w:val="000000"/>
              </w:rPr>
              <w:t xml:space="preserve">B) </w:t>
            </w:r>
            <w:r w:rsidRPr="00A676AE">
              <w:rPr>
                <w:rFonts w:eastAsia="Times New Roman" w:cs="Times New Roman"/>
                <w:color w:val="000000"/>
                <w:szCs w:val="28"/>
                <w:lang w:eastAsia="ru-RU"/>
              </w:rPr>
              <w:t>Луизиана</w:t>
            </w:r>
          </w:p>
          <w:p w:rsidR="00BB04FF" w:rsidRPr="00A676AE" w:rsidRDefault="00BB04FF" w:rsidP="006B3D9C">
            <w:pPr>
              <w:ind w:left="400"/>
              <w:rPr>
                <w:rFonts w:eastAsia="Times New Roman" w:cs="Times New Roman"/>
                <w:color w:val="000000"/>
                <w:szCs w:val="28"/>
                <w:lang w:eastAsia="ru-RU"/>
              </w:rPr>
            </w:pPr>
            <w:r w:rsidRPr="00A676AE">
              <w:rPr>
                <w:rFonts w:cs="Times New Roman"/>
                <w:color w:val="000000"/>
              </w:rPr>
              <w:t xml:space="preserve">C) </w:t>
            </w:r>
            <w:r w:rsidRPr="00A676AE">
              <w:rPr>
                <w:rFonts w:eastAsia="Times New Roman" w:cs="Times New Roman"/>
                <w:color w:val="000000"/>
                <w:szCs w:val="28"/>
                <w:lang w:eastAsia="ru-RU"/>
              </w:rPr>
              <w:t>Массачусетс</w:t>
            </w:r>
          </w:p>
          <w:p w:rsidR="00BB04FF" w:rsidRPr="00A676AE" w:rsidRDefault="00BB04FF" w:rsidP="006B3D9C">
            <w:pPr>
              <w:ind w:left="400"/>
              <w:rPr>
                <w:rFonts w:eastAsia="Times New Roman" w:cs="Times New Roman"/>
                <w:color w:val="000000"/>
                <w:szCs w:val="28"/>
                <w:lang w:eastAsia="ru-RU"/>
              </w:rPr>
            </w:pPr>
            <w:r w:rsidRPr="00A676AE">
              <w:rPr>
                <w:rFonts w:cs="Times New Roman"/>
                <w:color w:val="000000"/>
              </w:rPr>
              <w:t xml:space="preserve">D) </w:t>
            </w:r>
            <w:r w:rsidRPr="00A676AE">
              <w:rPr>
                <w:rFonts w:eastAsia="Times New Roman" w:cs="Times New Roman"/>
                <w:color w:val="000000"/>
                <w:szCs w:val="28"/>
                <w:lang w:eastAsia="ru-RU"/>
              </w:rPr>
              <w:t>Техас</w:t>
            </w:r>
          </w:p>
          <w:p w:rsidR="00BB04FF" w:rsidRPr="00A676AE" w:rsidRDefault="00BB04FF" w:rsidP="006B3D9C">
            <w:pPr>
              <w:ind w:left="400"/>
              <w:rPr>
                <w:rFonts w:cs="Times New Roman"/>
                <w:color w:val="000000"/>
              </w:rPr>
            </w:pPr>
            <w:r w:rsidRPr="00A676AE">
              <w:rPr>
                <w:rFonts w:cs="Times New Roman"/>
                <w:color w:val="000000"/>
              </w:rPr>
              <w:t xml:space="preserve">E) </w:t>
            </w:r>
            <w:r w:rsidRPr="00A676AE">
              <w:rPr>
                <w:rFonts w:eastAsia="Times New Roman" w:cs="Times New Roman"/>
                <w:color w:val="000000"/>
                <w:szCs w:val="28"/>
                <w:lang w:eastAsia="ru-RU"/>
              </w:rPr>
              <w:t>Калифорния</w:t>
            </w:r>
          </w:p>
        </w:tc>
      </w:tr>
      <w:tr w:rsidR="00BB04FF" w:rsidRPr="00A676AE" w:rsidTr="00244DF2">
        <w:trPr>
          <w:cantSplit/>
        </w:trPr>
        <w:tc>
          <w:tcPr>
            <w:tcW w:w="9856" w:type="dxa"/>
            <w:gridSpan w:val="2"/>
            <w:shd w:val="clear" w:color="auto" w:fill="auto"/>
          </w:tcPr>
          <w:p w:rsidR="00BB04FF" w:rsidRPr="00A676AE" w:rsidRDefault="00BB04FF" w:rsidP="006B3D9C">
            <w:pPr>
              <w:ind w:left="400" w:hanging="400"/>
              <w:rPr>
                <w:rFonts w:eastAsia="Times New Roman" w:cs="Times New Roman"/>
                <w:color w:val="000000"/>
                <w:szCs w:val="24"/>
                <w:lang w:val="kk-KZ" w:eastAsia="ru-RU"/>
              </w:rPr>
            </w:pPr>
            <w:r w:rsidRPr="00A676AE">
              <w:rPr>
                <w:rFonts w:cs="Times New Roman"/>
                <w:color w:val="000000"/>
                <w:szCs w:val="28"/>
                <w:lang w:val="kk-KZ"/>
              </w:rPr>
              <w:t xml:space="preserve">15. </w:t>
            </w:r>
            <w:r w:rsidRPr="00A676AE">
              <w:rPr>
                <w:rFonts w:eastAsia="Times New Roman" w:cs="Times New Roman"/>
                <w:color w:val="000000"/>
                <w:szCs w:val="28"/>
                <w:lang w:val="kk-KZ" w:eastAsia="ru-RU"/>
              </w:rPr>
              <w:t xml:space="preserve">Өз шығармасында поляк шаруаларының әндері мен билерін пайдаланған музыкант: </w:t>
            </w:r>
          </w:p>
          <w:p w:rsidR="00BB04FF" w:rsidRPr="0067402A" w:rsidRDefault="00BB04FF" w:rsidP="006B3D9C">
            <w:pPr>
              <w:ind w:left="400"/>
              <w:rPr>
                <w:rFonts w:eastAsia="Times New Roman" w:cs="Times New Roman"/>
                <w:color w:val="000000"/>
                <w:szCs w:val="28"/>
                <w:lang w:val="kk-KZ" w:eastAsia="ru-RU"/>
              </w:rPr>
            </w:pPr>
            <w:r w:rsidRPr="0067402A">
              <w:rPr>
                <w:rFonts w:cs="Times New Roman"/>
                <w:color w:val="000000"/>
                <w:lang w:val="kk-KZ"/>
              </w:rPr>
              <w:t xml:space="preserve">A) </w:t>
            </w:r>
            <w:r w:rsidRPr="0067402A">
              <w:rPr>
                <w:rFonts w:eastAsia="Times New Roman" w:cs="Times New Roman"/>
                <w:color w:val="000000"/>
                <w:szCs w:val="28"/>
                <w:lang w:val="kk-KZ" w:eastAsia="ru-RU"/>
              </w:rPr>
              <w:t>Ф.Шуберт</w:t>
            </w:r>
          </w:p>
          <w:p w:rsidR="00BB04FF" w:rsidRPr="0067402A" w:rsidRDefault="00BB04FF" w:rsidP="006B3D9C">
            <w:pPr>
              <w:ind w:left="400"/>
              <w:rPr>
                <w:rFonts w:eastAsia="Times New Roman" w:cs="Times New Roman"/>
                <w:color w:val="000000"/>
                <w:szCs w:val="28"/>
                <w:lang w:val="kk-KZ" w:eastAsia="ru-RU"/>
              </w:rPr>
            </w:pPr>
            <w:r w:rsidRPr="0067402A">
              <w:rPr>
                <w:rFonts w:cs="Times New Roman"/>
                <w:color w:val="000000"/>
                <w:lang w:val="kk-KZ"/>
              </w:rPr>
              <w:t xml:space="preserve">B) </w:t>
            </w:r>
            <w:r w:rsidRPr="0067402A">
              <w:rPr>
                <w:rFonts w:eastAsia="Times New Roman" w:cs="Times New Roman"/>
                <w:color w:val="000000"/>
                <w:szCs w:val="28"/>
                <w:lang w:val="kk-KZ" w:eastAsia="ru-RU"/>
              </w:rPr>
              <w:t>Д.Верден</w:t>
            </w:r>
          </w:p>
          <w:p w:rsidR="00BB04FF" w:rsidRPr="00A676AE" w:rsidRDefault="00BB04FF" w:rsidP="006B3D9C">
            <w:pPr>
              <w:ind w:left="400"/>
              <w:rPr>
                <w:rFonts w:eastAsia="Times New Roman" w:cs="Times New Roman"/>
                <w:color w:val="000000"/>
                <w:szCs w:val="28"/>
                <w:lang w:eastAsia="ru-RU"/>
              </w:rPr>
            </w:pPr>
            <w:r w:rsidRPr="00A676AE">
              <w:rPr>
                <w:rFonts w:cs="Times New Roman"/>
                <w:color w:val="000000"/>
              </w:rPr>
              <w:t xml:space="preserve">C) </w:t>
            </w:r>
            <w:proofErr w:type="spellStart"/>
            <w:r w:rsidRPr="00A676AE">
              <w:rPr>
                <w:rFonts w:eastAsia="Times New Roman" w:cs="Times New Roman"/>
                <w:color w:val="000000"/>
                <w:szCs w:val="28"/>
                <w:lang w:eastAsia="ru-RU"/>
              </w:rPr>
              <w:t>Ф.Шопен</w:t>
            </w:r>
            <w:proofErr w:type="spellEnd"/>
            <w:r w:rsidRPr="00A676AE">
              <w:rPr>
                <w:rFonts w:eastAsia="Times New Roman" w:cs="Times New Roman"/>
                <w:color w:val="000000"/>
                <w:szCs w:val="28"/>
                <w:lang w:eastAsia="ru-RU"/>
              </w:rPr>
              <w:t xml:space="preserve"> </w:t>
            </w:r>
          </w:p>
          <w:p w:rsidR="00BB04FF" w:rsidRPr="00A676AE" w:rsidRDefault="00BB04FF" w:rsidP="006B3D9C">
            <w:pPr>
              <w:ind w:left="400"/>
              <w:rPr>
                <w:rFonts w:eastAsia="Times New Roman" w:cs="Times New Roman"/>
                <w:color w:val="000000"/>
                <w:szCs w:val="28"/>
                <w:lang w:eastAsia="ru-RU"/>
              </w:rPr>
            </w:pPr>
            <w:r w:rsidRPr="00A676AE">
              <w:rPr>
                <w:rFonts w:cs="Times New Roman"/>
                <w:color w:val="000000"/>
              </w:rPr>
              <w:t xml:space="preserve">D) </w:t>
            </w:r>
            <w:proofErr w:type="spellStart"/>
            <w:r w:rsidRPr="00A676AE">
              <w:rPr>
                <w:rFonts w:eastAsia="Times New Roman" w:cs="Times New Roman"/>
                <w:color w:val="000000"/>
                <w:szCs w:val="28"/>
                <w:lang w:eastAsia="ru-RU"/>
              </w:rPr>
              <w:t>А.Вивальди</w:t>
            </w:r>
            <w:proofErr w:type="spellEnd"/>
          </w:p>
          <w:p w:rsidR="00BB04FF" w:rsidRPr="00A676AE" w:rsidRDefault="00BB04FF" w:rsidP="006B3D9C">
            <w:pPr>
              <w:ind w:left="400"/>
              <w:rPr>
                <w:rFonts w:cs="Times New Roman"/>
                <w:color w:val="000000"/>
              </w:rPr>
            </w:pPr>
            <w:r w:rsidRPr="00A676AE">
              <w:rPr>
                <w:rFonts w:cs="Times New Roman"/>
                <w:color w:val="000000"/>
              </w:rPr>
              <w:t xml:space="preserve">E) </w:t>
            </w:r>
            <w:proofErr w:type="spellStart"/>
            <w:r w:rsidRPr="00A676AE">
              <w:rPr>
                <w:rFonts w:eastAsia="Times New Roman" w:cs="Times New Roman"/>
                <w:color w:val="000000"/>
                <w:szCs w:val="28"/>
                <w:lang w:eastAsia="ru-RU"/>
              </w:rPr>
              <w:t>В.А.Моцарт</w:t>
            </w:r>
            <w:proofErr w:type="spellEnd"/>
          </w:p>
        </w:tc>
      </w:tr>
      <w:tr w:rsidR="00BB04FF" w:rsidRPr="00A676AE" w:rsidTr="00244DF2">
        <w:trPr>
          <w:cantSplit/>
        </w:trPr>
        <w:tc>
          <w:tcPr>
            <w:tcW w:w="9856" w:type="dxa"/>
            <w:gridSpan w:val="2"/>
            <w:shd w:val="clear" w:color="auto" w:fill="auto"/>
          </w:tcPr>
          <w:p w:rsidR="00BB04FF" w:rsidRPr="00A676AE" w:rsidRDefault="00BB04FF" w:rsidP="006B3D9C">
            <w:pPr>
              <w:ind w:left="400" w:hanging="400"/>
              <w:rPr>
                <w:rFonts w:cs="Times New Roman"/>
                <w:color w:val="000000"/>
                <w:lang w:val="kk-KZ"/>
              </w:rPr>
            </w:pPr>
            <w:r w:rsidRPr="00A676AE">
              <w:rPr>
                <w:rFonts w:cs="Times New Roman"/>
                <w:color w:val="000000"/>
                <w:szCs w:val="28"/>
                <w:lang w:val="kk-KZ"/>
              </w:rPr>
              <w:t xml:space="preserve">16. </w:t>
            </w:r>
            <w:r w:rsidRPr="00A676AE">
              <w:rPr>
                <w:rFonts w:eastAsia="Calibri" w:cs="Times New Roman"/>
                <w:color w:val="000000"/>
                <w:szCs w:val="28"/>
                <w:lang w:val="kk-KZ" w:eastAsia="ru-RU"/>
              </w:rPr>
              <w:t>2008 ж. Косовоның тәуелсіздігін қолдамаған мемлекеттердің бірі</w:t>
            </w:r>
          </w:p>
          <w:p w:rsidR="00BB04FF" w:rsidRPr="00A676AE" w:rsidRDefault="00BB04FF" w:rsidP="006B3D9C">
            <w:pPr>
              <w:ind w:left="400"/>
              <w:rPr>
                <w:rFonts w:eastAsia="Calibri" w:cs="Times New Roman"/>
                <w:color w:val="000000"/>
                <w:szCs w:val="28"/>
                <w:lang w:val="kk-KZ" w:eastAsia="ru-RU"/>
              </w:rPr>
            </w:pPr>
            <w:r w:rsidRPr="0067402A">
              <w:rPr>
                <w:rFonts w:cs="Times New Roman"/>
                <w:color w:val="000000"/>
                <w:lang w:val="kk-KZ"/>
              </w:rPr>
              <w:t xml:space="preserve">A) </w:t>
            </w:r>
            <w:r w:rsidRPr="00A676AE">
              <w:rPr>
                <w:rFonts w:eastAsia="Calibri" w:cs="Times New Roman"/>
                <w:color w:val="000000"/>
                <w:szCs w:val="28"/>
                <w:lang w:val="kk-KZ" w:eastAsia="ru-RU"/>
              </w:rPr>
              <w:t>Перу</w:t>
            </w:r>
          </w:p>
          <w:p w:rsidR="00BB04FF" w:rsidRPr="00A676AE" w:rsidRDefault="00BB04FF" w:rsidP="006B3D9C">
            <w:pPr>
              <w:ind w:left="400"/>
              <w:rPr>
                <w:rFonts w:eastAsia="Calibri" w:cs="Times New Roman"/>
                <w:color w:val="000000"/>
                <w:szCs w:val="28"/>
                <w:lang w:val="kk-KZ" w:eastAsia="ru-RU"/>
              </w:rPr>
            </w:pPr>
            <w:r w:rsidRPr="0067402A">
              <w:rPr>
                <w:rFonts w:cs="Times New Roman"/>
                <w:color w:val="000000"/>
                <w:lang w:val="kk-KZ"/>
              </w:rPr>
              <w:t xml:space="preserve">B) </w:t>
            </w:r>
            <w:r w:rsidRPr="00A676AE">
              <w:rPr>
                <w:rFonts w:eastAsia="Calibri" w:cs="Times New Roman"/>
                <w:color w:val="000000"/>
                <w:szCs w:val="28"/>
                <w:lang w:val="kk-KZ" w:eastAsia="ru-RU"/>
              </w:rPr>
              <w:t>Ирак</w:t>
            </w:r>
          </w:p>
          <w:p w:rsidR="00BB04FF" w:rsidRPr="00A676AE" w:rsidRDefault="00BB04FF" w:rsidP="006B3D9C">
            <w:pPr>
              <w:ind w:left="400"/>
              <w:rPr>
                <w:rFonts w:eastAsia="Calibri" w:cs="Times New Roman"/>
                <w:color w:val="000000"/>
                <w:szCs w:val="28"/>
                <w:lang w:val="kk-KZ" w:eastAsia="ru-RU"/>
              </w:rPr>
            </w:pPr>
            <w:r w:rsidRPr="0067402A">
              <w:rPr>
                <w:rFonts w:cs="Times New Roman"/>
                <w:color w:val="000000"/>
                <w:lang w:val="kk-KZ"/>
              </w:rPr>
              <w:t xml:space="preserve">C) </w:t>
            </w:r>
            <w:r w:rsidRPr="00A676AE">
              <w:rPr>
                <w:rFonts w:eastAsia="Calibri" w:cs="Times New Roman"/>
                <w:color w:val="000000"/>
                <w:szCs w:val="28"/>
                <w:lang w:val="kk-KZ" w:eastAsia="ru-RU"/>
              </w:rPr>
              <w:t>Түркия</w:t>
            </w:r>
          </w:p>
          <w:p w:rsidR="00BB04FF" w:rsidRPr="00A676AE" w:rsidRDefault="00BB04FF" w:rsidP="006B3D9C">
            <w:pPr>
              <w:ind w:left="400"/>
              <w:rPr>
                <w:rFonts w:eastAsia="Calibri" w:cs="Times New Roman"/>
                <w:bCs/>
                <w:color w:val="000000"/>
                <w:szCs w:val="28"/>
                <w:lang w:val="kk-KZ" w:eastAsia="ru-RU"/>
              </w:rPr>
            </w:pPr>
            <w:r w:rsidRPr="00A676AE">
              <w:rPr>
                <w:rFonts w:cs="Times New Roman"/>
                <w:color w:val="000000"/>
              </w:rPr>
              <w:t xml:space="preserve">D) </w:t>
            </w:r>
            <w:r w:rsidRPr="00A676AE">
              <w:rPr>
                <w:rFonts w:eastAsia="Calibri" w:cs="Times New Roman"/>
                <w:bCs/>
                <w:color w:val="000000"/>
                <w:szCs w:val="28"/>
                <w:lang w:val="kk-KZ" w:eastAsia="ru-RU"/>
              </w:rPr>
              <w:t>Ресей</w:t>
            </w:r>
          </w:p>
          <w:p w:rsidR="00BB04FF" w:rsidRPr="00A676AE" w:rsidRDefault="00BB04FF" w:rsidP="006B3D9C">
            <w:pPr>
              <w:ind w:left="400"/>
              <w:rPr>
                <w:rFonts w:cs="Times New Roman"/>
                <w:color w:val="000000"/>
              </w:rPr>
            </w:pPr>
            <w:r w:rsidRPr="00A676AE">
              <w:rPr>
                <w:rFonts w:cs="Times New Roman"/>
                <w:color w:val="000000"/>
              </w:rPr>
              <w:t xml:space="preserve">E) </w:t>
            </w:r>
            <w:r w:rsidRPr="00A676AE">
              <w:rPr>
                <w:rFonts w:eastAsia="Calibri" w:cs="Times New Roman"/>
                <w:color w:val="000000"/>
                <w:szCs w:val="28"/>
                <w:lang w:val="kk-KZ" w:eastAsia="ru-RU"/>
              </w:rPr>
              <w:t>Иран</w:t>
            </w:r>
          </w:p>
        </w:tc>
      </w:tr>
      <w:tr w:rsidR="00BB04FF" w:rsidRPr="00A676AE" w:rsidTr="00244DF2">
        <w:trPr>
          <w:cantSplit/>
        </w:trPr>
        <w:tc>
          <w:tcPr>
            <w:tcW w:w="9856" w:type="dxa"/>
            <w:gridSpan w:val="2"/>
            <w:shd w:val="clear" w:color="auto" w:fill="auto"/>
          </w:tcPr>
          <w:p w:rsidR="00BB04FF" w:rsidRPr="00A676AE" w:rsidRDefault="00BB04FF" w:rsidP="006B3D9C">
            <w:pPr>
              <w:ind w:left="400" w:hanging="400"/>
              <w:rPr>
                <w:rFonts w:eastAsia="Times New Roman" w:cs="Times New Roman"/>
                <w:color w:val="000000"/>
                <w:szCs w:val="24"/>
                <w:lang w:val="kk-KZ" w:eastAsia="ru-RU"/>
              </w:rPr>
            </w:pPr>
            <w:r w:rsidRPr="00A676AE">
              <w:rPr>
                <w:rFonts w:cs="Times New Roman"/>
                <w:color w:val="000000"/>
                <w:szCs w:val="28"/>
                <w:lang w:val="kk-KZ"/>
              </w:rPr>
              <w:lastRenderedPageBreak/>
              <w:t xml:space="preserve">17. </w:t>
            </w:r>
            <w:r w:rsidRPr="00A676AE">
              <w:rPr>
                <w:rFonts w:eastAsia="Times New Roman" w:cs="Times New Roman"/>
                <w:color w:val="000000"/>
                <w:szCs w:val="28"/>
                <w:lang w:val="kk-KZ" w:eastAsia="ru-RU"/>
              </w:rPr>
              <w:t>Түркия тарихында «өзгерістердің атасы» деген атпен белгілі мемлекет басшысы:</w:t>
            </w:r>
          </w:p>
          <w:p w:rsidR="00BB04FF" w:rsidRPr="0067402A" w:rsidRDefault="00BB04FF" w:rsidP="006B3D9C">
            <w:pPr>
              <w:ind w:left="400"/>
              <w:rPr>
                <w:rFonts w:eastAsia="Times New Roman" w:cs="Times New Roman"/>
                <w:color w:val="000000"/>
                <w:szCs w:val="28"/>
                <w:lang w:val="kk-KZ" w:eastAsia="ru-RU"/>
              </w:rPr>
            </w:pPr>
            <w:r w:rsidRPr="0067402A">
              <w:rPr>
                <w:rFonts w:cs="Times New Roman"/>
                <w:color w:val="000000"/>
                <w:lang w:val="kk-KZ"/>
              </w:rPr>
              <w:t xml:space="preserve">A) </w:t>
            </w:r>
            <w:r w:rsidRPr="0067402A">
              <w:rPr>
                <w:rFonts w:eastAsia="Times New Roman" w:cs="Times New Roman"/>
                <w:color w:val="000000"/>
                <w:szCs w:val="28"/>
                <w:lang w:val="kk-KZ" w:eastAsia="ru-RU"/>
              </w:rPr>
              <w:t>А</w:t>
            </w:r>
            <w:r w:rsidRPr="00A676AE">
              <w:rPr>
                <w:rFonts w:eastAsia="Times New Roman" w:cs="Times New Roman"/>
                <w:color w:val="000000"/>
                <w:szCs w:val="28"/>
                <w:lang w:val="kk-KZ" w:eastAsia="ru-RU"/>
              </w:rPr>
              <w:t>.</w:t>
            </w:r>
            <w:r w:rsidRPr="0067402A">
              <w:rPr>
                <w:rFonts w:eastAsia="Times New Roman" w:cs="Times New Roman"/>
                <w:color w:val="000000"/>
                <w:szCs w:val="28"/>
                <w:lang w:val="kk-KZ" w:eastAsia="ru-RU"/>
              </w:rPr>
              <w:t>Сезер</w:t>
            </w:r>
          </w:p>
          <w:p w:rsidR="00BB04FF" w:rsidRPr="0067402A" w:rsidRDefault="00BB04FF" w:rsidP="006B3D9C">
            <w:pPr>
              <w:ind w:left="400"/>
              <w:rPr>
                <w:rFonts w:eastAsia="Times New Roman" w:cs="Times New Roman"/>
                <w:color w:val="000000"/>
                <w:szCs w:val="28"/>
                <w:lang w:val="kk-KZ" w:eastAsia="ru-RU"/>
              </w:rPr>
            </w:pPr>
            <w:r w:rsidRPr="0067402A">
              <w:rPr>
                <w:rFonts w:cs="Times New Roman"/>
                <w:color w:val="000000"/>
                <w:lang w:val="kk-KZ"/>
              </w:rPr>
              <w:t xml:space="preserve">B) </w:t>
            </w:r>
            <w:r w:rsidRPr="0067402A">
              <w:rPr>
                <w:rFonts w:eastAsia="Times New Roman" w:cs="Times New Roman"/>
                <w:color w:val="000000"/>
                <w:szCs w:val="28"/>
                <w:lang w:val="kk-KZ" w:eastAsia="ru-RU"/>
              </w:rPr>
              <w:t>С.Демирель</w:t>
            </w:r>
          </w:p>
          <w:p w:rsidR="00BB04FF" w:rsidRPr="0067402A" w:rsidRDefault="00BB04FF" w:rsidP="006B3D9C">
            <w:pPr>
              <w:ind w:left="400"/>
              <w:rPr>
                <w:rFonts w:eastAsia="Times New Roman" w:cs="Times New Roman"/>
                <w:color w:val="000000"/>
                <w:szCs w:val="28"/>
                <w:lang w:val="kk-KZ" w:eastAsia="ru-RU"/>
              </w:rPr>
            </w:pPr>
            <w:r w:rsidRPr="0067402A">
              <w:rPr>
                <w:rFonts w:cs="Times New Roman"/>
                <w:color w:val="000000"/>
                <w:lang w:val="kk-KZ"/>
              </w:rPr>
              <w:t xml:space="preserve">C) </w:t>
            </w:r>
            <w:r w:rsidRPr="0067402A">
              <w:rPr>
                <w:rFonts w:eastAsia="Times New Roman" w:cs="Times New Roman"/>
                <w:color w:val="000000"/>
                <w:szCs w:val="28"/>
                <w:lang w:val="kk-KZ" w:eastAsia="ru-RU"/>
              </w:rPr>
              <w:t>Д</w:t>
            </w:r>
            <w:r w:rsidRPr="00A676AE">
              <w:rPr>
                <w:rFonts w:eastAsia="Times New Roman" w:cs="Times New Roman"/>
                <w:color w:val="000000"/>
                <w:szCs w:val="28"/>
                <w:lang w:val="kk-KZ" w:eastAsia="ru-RU"/>
              </w:rPr>
              <w:t>.</w:t>
            </w:r>
            <w:r w:rsidRPr="0067402A">
              <w:rPr>
                <w:rFonts w:eastAsia="Times New Roman" w:cs="Times New Roman"/>
                <w:color w:val="000000"/>
                <w:szCs w:val="28"/>
                <w:lang w:val="kk-KZ" w:eastAsia="ru-RU"/>
              </w:rPr>
              <w:t xml:space="preserve">Баяр </w:t>
            </w:r>
          </w:p>
          <w:p w:rsidR="00BB04FF" w:rsidRPr="0067402A" w:rsidRDefault="00BB04FF" w:rsidP="006B3D9C">
            <w:pPr>
              <w:ind w:left="400"/>
              <w:rPr>
                <w:rFonts w:eastAsia="Times New Roman" w:cs="Times New Roman"/>
                <w:color w:val="000000"/>
                <w:szCs w:val="28"/>
                <w:lang w:val="kk-KZ" w:eastAsia="ru-RU"/>
              </w:rPr>
            </w:pPr>
            <w:r w:rsidRPr="0067402A">
              <w:rPr>
                <w:rFonts w:cs="Times New Roman"/>
                <w:color w:val="000000"/>
                <w:lang w:val="kk-KZ"/>
              </w:rPr>
              <w:t xml:space="preserve">D) </w:t>
            </w:r>
            <w:r w:rsidRPr="0067402A">
              <w:rPr>
                <w:rFonts w:eastAsia="Times New Roman" w:cs="Times New Roman"/>
                <w:color w:val="000000"/>
                <w:szCs w:val="28"/>
                <w:lang w:val="kk-KZ" w:eastAsia="ru-RU"/>
              </w:rPr>
              <w:t>А</w:t>
            </w:r>
            <w:r w:rsidRPr="00A676AE">
              <w:rPr>
                <w:rFonts w:eastAsia="Times New Roman" w:cs="Times New Roman"/>
                <w:color w:val="000000"/>
                <w:szCs w:val="28"/>
                <w:lang w:val="kk-KZ" w:eastAsia="ru-RU"/>
              </w:rPr>
              <w:t>.</w:t>
            </w:r>
            <w:r w:rsidRPr="0067402A">
              <w:rPr>
                <w:rFonts w:eastAsia="Times New Roman" w:cs="Times New Roman"/>
                <w:color w:val="000000"/>
                <w:szCs w:val="28"/>
                <w:lang w:val="kk-KZ" w:eastAsia="ru-RU"/>
              </w:rPr>
              <w:t>Эджевит</w:t>
            </w:r>
          </w:p>
          <w:p w:rsidR="00BB04FF" w:rsidRPr="00A676AE" w:rsidRDefault="00BB04FF" w:rsidP="006B3D9C">
            <w:pPr>
              <w:ind w:left="400"/>
              <w:rPr>
                <w:rFonts w:cs="Times New Roman"/>
                <w:color w:val="000000"/>
              </w:rPr>
            </w:pPr>
            <w:r w:rsidRPr="00A676AE">
              <w:rPr>
                <w:rFonts w:cs="Times New Roman"/>
                <w:color w:val="000000"/>
              </w:rPr>
              <w:t xml:space="preserve">E) </w:t>
            </w:r>
            <w:r w:rsidRPr="00A676AE">
              <w:rPr>
                <w:rFonts w:eastAsia="Times New Roman" w:cs="Times New Roman"/>
                <w:color w:val="000000"/>
                <w:szCs w:val="28"/>
                <w:lang w:eastAsia="ru-RU"/>
              </w:rPr>
              <w:t>Т</w:t>
            </w:r>
            <w:r w:rsidRPr="00A676AE">
              <w:rPr>
                <w:rFonts w:eastAsia="Times New Roman" w:cs="Times New Roman"/>
                <w:color w:val="000000"/>
                <w:szCs w:val="28"/>
                <w:lang w:val="kk-KZ" w:eastAsia="ru-RU"/>
              </w:rPr>
              <w:t>.</w:t>
            </w:r>
            <w:proofErr w:type="spellStart"/>
            <w:r w:rsidRPr="00A676AE">
              <w:rPr>
                <w:rFonts w:eastAsia="Times New Roman" w:cs="Times New Roman"/>
                <w:color w:val="000000"/>
                <w:szCs w:val="28"/>
                <w:lang w:eastAsia="ru-RU"/>
              </w:rPr>
              <w:t>Озал</w:t>
            </w:r>
            <w:proofErr w:type="spellEnd"/>
          </w:p>
        </w:tc>
      </w:tr>
      <w:tr w:rsidR="00BB04FF" w:rsidRPr="00C22242" w:rsidTr="00244DF2">
        <w:trPr>
          <w:cantSplit/>
        </w:trPr>
        <w:tc>
          <w:tcPr>
            <w:tcW w:w="9856" w:type="dxa"/>
            <w:gridSpan w:val="2"/>
            <w:shd w:val="clear" w:color="auto" w:fill="auto"/>
          </w:tcPr>
          <w:p w:rsidR="00BB04FF" w:rsidRPr="00A676AE" w:rsidRDefault="00BB04FF" w:rsidP="006B3D9C">
            <w:pPr>
              <w:ind w:left="400" w:hanging="400"/>
              <w:jc w:val="both"/>
              <w:rPr>
                <w:rFonts w:eastAsia="Calibri" w:cs="Times New Roman"/>
                <w:color w:val="000000"/>
                <w:szCs w:val="28"/>
                <w:lang w:val="kk-KZ"/>
              </w:rPr>
            </w:pPr>
            <w:r w:rsidRPr="00A676AE">
              <w:rPr>
                <w:rFonts w:cs="Times New Roman"/>
                <w:color w:val="000000"/>
                <w:szCs w:val="28"/>
                <w:lang w:val="kk-KZ"/>
              </w:rPr>
              <w:t xml:space="preserve">18. </w:t>
            </w:r>
            <w:r w:rsidRPr="00A676AE">
              <w:rPr>
                <w:rFonts w:eastAsia="Calibri" w:cs="Times New Roman"/>
                <w:color w:val="000000"/>
                <w:szCs w:val="28"/>
                <w:lang w:val="kk-KZ"/>
              </w:rPr>
              <w:t>Монғолдар! Сіздердің қалаларыңыз бен киіз үйлеріңіз, монастырлар мен храмдарыңыз, малдарыңыз бен жайылымдарыңызға тиіспейміз. Біз сіздерге қалай өмір сүруді үйретпекші емеспіз, бұрын қалай өмір сүрсеңіздер, қазір де солай өмір сүре беріңіздер. Өз елдеріңіздің ұлы халық жиналысында бүкіл монғол қалаған өмір жолын таңдап аларсыздар.</w:t>
            </w:r>
          </w:p>
          <w:p w:rsidR="00BB04FF" w:rsidRPr="00A676AE" w:rsidRDefault="00BB04FF" w:rsidP="006B3D9C">
            <w:pPr>
              <w:ind w:left="400"/>
              <w:jc w:val="both"/>
              <w:rPr>
                <w:rFonts w:eastAsia="Calibri" w:cs="Times New Roman"/>
                <w:i/>
                <w:color w:val="000000"/>
                <w:szCs w:val="28"/>
                <w:lang w:val="kk-KZ"/>
              </w:rPr>
            </w:pPr>
            <w:r w:rsidRPr="00A676AE">
              <w:rPr>
                <w:rFonts w:eastAsia="Calibri" w:cs="Times New Roman"/>
                <w:color w:val="000000"/>
                <w:szCs w:val="28"/>
                <w:lang w:val="kk-KZ"/>
              </w:rPr>
              <w:t>Унгерн және оның қарақшылары талап алған мал-мүлік өзінің бұрынғы иелеріне қайтарылып беріледі. Біздің қызыл әскерлер Моңғол халықтық-революциялық Қызыл армиясымен толық ынтымақтасып қимыл жасайтын болады.</w:t>
            </w:r>
            <w:r>
              <w:rPr>
                <w:rFonts w:eastAsia="Calibri" w:cs="Times New Roman"/>
                <w:color w:val="000000"/>
                <w:szCs w:val="28"/>
                <w:lang w:val="kk-KZ"/>
              </w:rPr>
              <w:t xml:space="preserve"> </w:t>
            </w:r>
            <w:r w:rsidRPr="00A676AE">
              <w:rPr>
                <w:rFonts w:eastAsia="Calibri" w:cs="Times New Roman"/>
                <w:i/>
                <w:color w:val="000000"/>
                <w:szCs w:val="28"/>
                <w:lang w:val="kk-KZ"/>
              </w:rPr>
              <w:t>5-армияның Революциялық Әскери Кеңесі.</w:t>
            </w:r>
          </w:p>
          <w:p w:rsidR="00BB04FF" w:rsidRPr="00A676AE" w:rsidRDefault="00BB04FF" w:rsidP="006B3D9C">
            <w:pPr>
              <w:ind w:left="400"/>
              <w:rPr>
                <w:rFonts w:eastAsia="Calibri" w:cs="Times New Roman"/>
                <w:color w:val="000000"/>
                <w:lang w:val="kk-KZ"/>
              </w:rPr>
            </w:pPr>
            <w:r w:rsidRPr="00A676AE">
              <w:rPr>
                <w:rFonts w:eastAsia="Calibri" w:cs="Times New Roman"/>
                <w:b/>
                <w:color w:val="000000"/>
                <w:szCs w:val="28"/>
                <w:lang w:val="kk-KZ"/>
              </w:rPr>
              <w:t>Мәтінде көрсетілген құжаттың жазылған уақыты:</w:t>
            </w:r>
            <w:r w:rsidRPr="00A676AE">
              <w:rPr>
                <w:rFonts w:eastAsia="Calibri" w:cs="Times New Roman"/>
                <w:color w:val="000000"/>
                <w:lang w:val="kk-KZ"/>
              </w:rPr>
              <w:t xml:space="preserve"> </w:t>
            </w:r>
          </w:p>
          <w:p w:rsidR="00BB04FF" w:rsidRPr="00A676AE" w:rsidRDefault="00BB04FF" w:rsidP="006B3D9C">
            <w:pPr>
              <w:ind w:left="400"/>
              <w:rPr>
                <w:rFonts w:eastAsia="Calibri" w:cs="Times New Roman"/>
                <w:color w:val="000000"/>
                <w:szCs w:val="28"/>
                <w:lang w:val="kk-KZ"/>
              </w:rPr>
            </w:pPr>
            <w:r w:rsidRPr="0067402A">
              <w:rPr>
                <w:rFonts w:cs="Times New Roman"/>
                <w:color w:val="000000"/>
                <w:lang w:val="kk-KZ"/>
              </w:rPr>
              <w:t xml:space="preserve">A) </w:t>
            </w:r>
            <w:r w:rsidRPr="00A676AE">
              <w:rPr>
                <w:rFonts w:eastAsia="Calibri" w:cs="Times New Roman"/>
                <w:color w:val="000000"/>
                <w:szCs w:val="28"/>
                <w:lang w:val="kk-KZ"/>
              </w:rPr>
              <w:t>Отаршылық дәуір</w:t>
            </w:r>
          </w:p>
          <w:p w:rsidR="00BB04FF" w:rsidRPr="00A676AE" w:rsidRDefault="00BB04FF" w:rsidP="006B3D9C">
            <w:pPr>
              <w:ind w:left="400"/>
              <w:rPr>
                <w:rFonts w:eastAsia="Calibri" w:cs="Times New Roman"/>
                <w:color w:val="000000"/>
                <w:szCs w:val="28"/>
                <w:lang w:val="kk-KZ"/>
              </w:rPr>
            </w:pPr>
            <w:r w:rsidRPr="0067402A">
              <w:rPr>
                <w:rFonts w:cs="Times New Roman"/>
                <w:color w:val="000000"/>
                <w:lang w:val="kk-KZ"/>
              </w:rPr>
              <w:t xml:space="preserve">B) </w:t>
            </w:r>
            <w:r w:rsidRPr="00A676AE">
              <w:rPr>
                <w:rFonts w:eastAsia="Calibri" w:cs="Times New Roman"/>
                <w:color w:val="000000"/>
                <w:szCs w:val="28"/>
                <w:lang w:val="kk-KZ"/>
              </w:rPr>
              <w:t>Халық революция жылдары</w:t>
            </w:r>
          </w:p>
          <w:p w:rsidR="00BB04FF" w:rsidRPr="00A676AE" w:rsidRDefault="00BB04FF" w:rsidP="006B3D9C">
            <w:pPr>
              <w:ind w:left="400"/>
              <w:rPr>
                <w:rFonts w:eastAsia="Calibri" w:cs="Times New Roman"/>
                <w:color w:val="000000"/>
                <w:szCs w:val="28"/>
                <w:lang w:val="kk-KZ"/>
              </w:rPr>
            </w:pPr>
            <w:r w:rsidRPr="0067402A">
              <w:rPr>
                <w:rFonts w:cs="Times New Roman"/>
                <w:color w:val="000000"/>
                <w:lang w:val="kk-KZ"/>
              </w:rPr>
              <w:t xml:space="preserve">C) </w:t>
            </w:r>
            <w:r w:rsidRPr="00A676AE">
              <w:rPr>
                <w:rFonts w:eastAsia="Calibri" w:cs="Times New Roman"/>
                <w:color w:val="000000"/>
                <w:szCs w:val="28"/>
                <w:lang w:val="kk-KZ"/>
              </w:rPr>
              <w:t>Ұжымдастыру жылдары</w:t>
            </w:r>
          </w:p>
          <w:p w:rsidR="00BB04FF" w:rsidRPr="00A676AE" w:rsidRDefault="00BB04FF" w:rsidP="006B3D9C">
            <w:pPr>
              <w:ind w:left="400"/>
              <w:rPr>
                <w:rFonts w:eastAsia="Calibri" w:cs="Times New Roman"/>
                <w:color w:val="000000"/>
                <w:szCs w:val="28"/>
                <w:lang w:val="kk-KZ"/>
              </w:rPr>
            </w:pPr>
            <w:r w:rsidRPr="0067402A">
              <w:rPr>
                <w:rFonts w:cs="Times New Roman"/>
                <w:color w:val="000000"/>
                <w:lang w:val="kk-KZ"/>
              </w:rPr>
              <w:t xml:space="preserve">D) </w:t>
            </w:r>
            <w:r w:rsidRPr="00A676AE">
              <w:rPr>
                <w:rFonts w:eastAsia="Calibri" w:cs="Times New Roman"/>
                <w:color w:val="000000"/>
                <w:szCs w:val="28"/>
                <w:lang w:val="kk-KZ"/>
              </w:rPr>
              <w:t>Дүниежүзілік соғыс кезі</w:t>
            </w:r>
          </w:p>
          <w:p w:rsidR="00BB04FF" w:rsidRPr="002F19BE" w:rsidRDefault="00BB04FF" w:rsidP="006B3D9C">
            <w:pPr>
              <w:ind w:left="400"/>
              <w:rPr>
                <w:rFonts w:cs="Times New Roman"/>
                <w:color w:val="000000"/>
                <w:lang w:val="kk-KZ"/>
              </w:rPr>
            </w:pPr>
            <w:r w:rsidRPr="002F19BE">
              <w:rPr>
                <w:rFonts w:cs="Times New Roman"/>
                <w:color w:val="000000"/>
                <w:lang w:val="kk-KZ"/>
              </w:rPr>
              <w:t xml:space="preserve">E) </w:t>
            </w:r>
            <w:r w:rsidRPr="00A676AE">
              <w:rPr>
                <w:rFonts w:eastAsia="Calibri" w:cs="Times New Roman"/>
                <w:color w:val="000000"/>
                <w:szCs w:val="28"/>
                <w:lang w:val="kk-KZ"/>
              </w:rPr>
              <w:t>Ұлы Отан соғысы жылдары</w:t>
            </w:r>
          </w:p>
        </w:tc>
      </w:tr>
      <w:tr w:rsidR="00BB04FF" w:rsidRPr="00A676AE" w:rsidTr="00244DF2">
        <w:trPr>
          <w:cantSplit/>
        </w:trPr>
        <w:tc>
          <w:tcPr>
            <w:tcW w:w="9856" w:type="dxa"/>
            <w:gridSpan w:val="2"/>
            <w:shd w:val="clear" w:color="auto" w:fill="auto"/>
          </w:tcPr>
          <w:p w:rsidR="00BB04FF" w:rsidRPr="00A676AE" w:rsidRDefault="00BB04FF" w:rsidP="006B3D9C">
            <w:pPr>
              <w:ind w:left="400" w:hanging="400"/>
              <w:jc w:val="both"/>
              <w:rPr>
                <w:rFonts w:eastAsia="Calibri" w:cs="Times New Roman"/>
                <w:color w:val="000000"/>
                <w:szCs w:val="28"/>
                <w:lang w:val="kk-KZ"/>
              </w:rPr>
            </w:pPr>
            <w:r w:rsidRPr="00A676AE">
              <w:rPr>
                <w:rFonts w:cs="Times New Roman"/>
                <w:color w:val="000000"/>
                <w:szCs w:val="28"/>
                <w:lang w:val="kk-KZ"/>
              </w:rPr>
              <w:lastRenderedPageBreak/>
              <w:t xml:space="preserve">19. </w:t>
            </w:r>
            <w:r w:rsidRPr="00A676AE">
              <w:rPr>
                <w:rFonts w:eastAsia="Calibri" w:cs="Times New Roman"/>
                <w:color w:val="000000"/>
                <w:szCs w:val="28"/>
                <w:lang w:val="kk-KZ"/>
              </w:rPr>
              <w:t>«АҚШ-тағы словак және чех ұйымдарының – Словак лигасының, Чех ұлттық одағы мен Чех католиктері одағының өкілдері Чех-Словак ұлттық кеңесінің төрағасы профессор Масариктің қатысуымен чех-словак мәселесін қарады, ... және мынандай қаулы қабылдады:</w:t>
            </w:r>
          </w:p>
          <w:p w:rsidR="00BB04FF" w:rsidRPr="00A676AE" w:rsidRDefault="00BB04FF" w:rsidP="006B3D9C">
            <w:pPr>
              <w:ind w:left="400"/>
              <w:jc w:val="both"/>
              <w:rPr>
                <w:rFonts w:eastAsia="Calibri" w:cs="Times New Roman"/>
                <w:color w:val="000000"/>
                <w:szCs w:val="28"/>
                <w:lang w:val="kk-KZ"/>
              </w:rPr>
            </w:pPr>
            <w:r w:rsidRPr="00A676AE">
              <w:rPr>
                <w:rFonts w:eastAsia="Calibri" w:cs="Times New Roman"/>
                <w:color w:val="000000"/>
                <w:szCs w:val="28"/>
                <w:lang w:val="kk-KZ"/>
              </w:rPr>
              <w:t>Чехтар мен словактардың Чех жері мен Словакиядан тұратын дербес мемлекетке бірігуіне жетудің мақсат етіп қойған саяси бағдарламаны мақұлдаймыз, мектептерде, мекемелерде және жалпы қоғамдық өмірде словак тілі ресми тіл болды; Чех-Словак мемлекеті республика, оның конституциясы демократиялық болды; АҚШ-тағы чехтар мен словактардың ынтымағы қажеттігіне қарай және жағдайдың өзгеруіне байланысты жалпы келісім бойынша одан әрі тереңдей, анықтала түстеді; болашақ чех және словак мемлекетінің құрылысы туралы егжей-тегжейлі қаулы азат болған чехтар мен словактар және олардың толық құқылы өкілдерінің қатысуымен қабылданады.</w:t>
            </w:r>
          </w:p>
          <w:p w:rsidR="00BB04FF" w:rsidRPr="00A676AE" w:rsidRDefault="00BB04FF" w:rsidP="006B3D9C">
            <w:pPr>
              <w:ind w:left="400"/>
              <w:jc w:val="both"/>
              <w:rPr>
                <w:rFonts w:eastAsia="Calibri" w:cs="Times New Roman"/>
                <w:color w:val="000000"/>
                <w:szCs w:val="28"/>
                <w:lang w:val="kk-KZ"/>
              </w:rPr>
            </w:pPr>
            <w:r w:rsidRPr="00A676AE">
              <w:rPr>
                <w:rFonts w:eastAsia="Calibri" w:cs="Times New Roman"/>
                <w:color w:val="000000"/>
                <w:szCs w:val="28"/>
                <w:lang w:val="kk-KZ"/>
              </w:rPr>
              <w:t>АҚШ-тағы чехтар мен словактар ұйымдарының өкілдері Томаш Масариктің ... болған кезінде онымен словак әкімшілігімен парламент құруды қарастыратын келісімге қол қойды. Басқарушы чех буржуазиясы құрылған тәуелсіз мемлекетте бұл келісімнің іске асырылуына мүмкіндік бермеді.»</w:t>
            </w:r>
          </w:p>
          <w:p w:rsidR="00BB04FF" w:rsidRPr="00A676AE" w:rsidRDefault="00BB04FF" w:rsidP="00F126E0">
            <w:pPr>
              <w:ind w:left="400"/>
              <w:jc w:val="both"/>
              <w:rPr>
                <w:rFonts w:eastAsia="Calibri" w:cs="Times New Roman"/>
                <w:color w:val="000000"/>
                <w:lang w:val="kk-KZ"/>
              </w:rPr>
            </w:pPr>
            <w:r w:rsidRPr="00A676AE">
              <w:rPr>
                <w:rFonts w:eastAsia="Calibri" w:cs="Times New Roman"/>
                <w:b/>
                <w:color w:val="000000"/>
                <w:szCs w:val="28"/>
                <w:lang w:val="kk-KZ"/>
              </w:rPr>
              <w:t>Чехтар мен Словактардың дербес Республикаға біріктіру туралы келісімнің атауын анықтаңыз:</w:t>
            </w:r>
          </w:p>
          <w:p w:rsidR="00BB04FF" w:rsidRPr="00A676AE" w:rsidRDefault="00BB04FF" w:rsidP="006B3D9C">
            <w:pPr>
              <w:ind w:left="400"/>
              <w:rPr>
                <w:rFonts w:eastAsia="Calibri" w:cs="Times New Roman"/>
                <w:color w:val="000000"/>
                <w:szCs w:val="28"/>
                <w:lang w:val="kk-KZ"/>
              </w:rPr>
            </w:pPr>
            <w:r w:rsidRPr="00A676AE">
              <w:rPr>
                <w:rFonts w:cs="Times New Roman"/>
                <w:color w:val="000000"/>
              </w:rPr>
              <w:t xml:space="preserve">A) </w:t>
            </w:r>
            <w:r w:rsidRPr="00A676AE">
              <w:rPr>
                <w:rFonts w:eastAsia="Calibri" w:cs="Times New Roman"/>
                <w:color w:val="000000"/>
                <w:szCs w:val="28"/>
                <w:lang w:val="kk-KZ"/>
              </w:rPr>
              <w:t>Компьен</w:t>
            </w:r>
          </w:p>
          <w:p w:rsidR="00BB04FF" w:rsidRPr="00A676AE" w:rsidRDefault="00BB04FF" w:rsidP="006B3D9C">
            <w:pPr>
              <w:ind w:left="400"/>
              <w:rPr>
                <w:rFonts w:eastAsia="Calibri" w:cs="Times New Roman"/>
                <w:color w:val="000000"/>
                <w:szCs w:val="28"/>
                <w:lang w:val="kk-KZ"/>
              </w:rPr>
            </w:pPr>
            <w:r w:rsidRPr="00A676AE">
              <w:rPr>
                <w:rFonts w:cs="Times New Roman"/>
                <w:color w:val="000000"/>
              </w:rPr>
              <w:t xml:space="preserve">B) </w:t>
            </w:r>
            <w:r w:rsidRPr="00A676AE">
              <w:rPr>
                <w:rFonts w:eastAsia="Calibri" w:cs="Times New Roman"/>
                <w:color w:val="000000"/>
                <w:szCs w:val="28"/>
                <w:lang w:val="kk-KZ"/>
              </w:rPr>
              <w:t>Варшава</w:t>
            </w:r>
          </w:p>
          <w:p w:rsidR="00BB04FF" w:rsidRPr="00A676AE" w:rsidRDefault="00BB04FF" w:rsidP="006B3D9C">
            <w:pPr>
              <w:ind w:left="400"/>
              <w:rPr>
                <w:rFonts w:eastAsia="Calibri" w:cs="Times New Roman"/>
                <w:color w:val="000000"/>
                <w:szCs w:val="28"/>
                <w:lang w:val="kk-KZ"/>
              </w:rPr>
            </w:pPr>
            <w:r w:rsidRPr="00A676AE">
              <w:rPr>
                <w:rFonts w:cs="Times New Roman"/>
                <w:color w:val="000000"/>
              </w:rPr>
              <w:t xml:space="preserve">C) </w:t>
            </w:r>
            <w:r w:rsidRPr="00A676AE">
              <w:rPr>
                <w:rFonts w:eastAsia="Calibri" w:cs="Times New Roman"/>
                <w:color w:val="000000"/>
                <w:szCs w:val="28"/>
                <w:lang w:val="kk-KZ"/>
              </w:rPr>
              <w:t>Питтсбург</w:t>
            </w:r>
          </w:p>
          <w:p w:rsidR="00BB04FF" w:rsidRPr="00A676AE" w:rsidRDefault="00BB04FF" w:rsidP="006B3D9C">
            <w:pPr>
              <w:ind w:left="400"/>
              <w:rPr>
                <w:rFonts w:eastAsia="Calibri" w:cs="Times New Roman"/>
                <w:color w:val="000000"/>
                <w:szCs w:val="28"/>
                <w:lang w:val="kk-KZ"/>
              </w:rPr>
            </w:pPr>
            <w:r w:rsidRPr="00A676AE">
              <w:rPr>
                <w:rFonts w:cs="Times New Roman"/>
                <w:color w:val="000000"/>
              </w:rPr>
              <w:t xml:space="preserve">D) </w:t>
            </w:r>
            <w:r w:rsidRPr="00A676AE">
              <w:rPr>
                <w:rFonts w:eastAsia="Calibri" w:cs="Times New Roman"/>
                <w:color w:val="000000"/>
                <w:szCs w:val="28"/>
                <w:lang w:val="kk-KZ"/>
              </w:rPr>
              <w:t>Вашингтон</w:t>
            </w:r>
          </w:p>
          <w:p w:rsidR="00BB04FF" w:rsidRPr="00A676AE" w:rsidRDefault="00BB04FF" w:rsidP="006B3D9C">
            <w:pPr>
              <w:ind w:left="400"/>
              <w:rPr>
                <w:rFonts w:cs="Times New Roman"/>
                <w:color w:val="000000"/>
              </w:rPr>
            </w:pPr>
            <w:r w:rsidRPr="00A676AE">
              <w:rPr>
                <w:rFonts w:cs="Times New Roman"/>
                <w:color w:val="000000"/>
              </w:rPr>
              <w:t xml:space="preserve">E) </w:t>
            </w:r>
            <w:r w:rsidRPr="00A676AE">
              <w:rPr>
                <w:rFonts w:eastAsia="Calibri" w:cs="Times New Roman"/>
                <w:color w:val="000000"/>
                <w:szCs w:val="28"/>
                <w:lang w:val="kk-KZ"/>
              </w:rPr>
              <w:t>Версаль</w:t>
            </w:r>
          </w:p>
        </w:tc>
      </w:tr>
      <w:tr w:rsidR="00BB04FF" w:rsidRPr="00A676AE" w:rsidTr="00244DF2">
        <w:trPr>
          <w:cantSplit/>
        </w:trPr>
        <w:tc>
          <w:tcPr>
            <w:tcW w:w="9856" w:type="dxa"/>
            <w:gridSpan w:val="2"/>
            <w:shd w:val="clear" w:color="auto" w:fill="auto"/>
          </w:tcPr>
          <w:p w:rsidR="00BB04FF" w:rsidRPr="00A676AE" w:rsidRDefault="00BB04FF" w:rsidP="006B3D9C">
            <w:pPr>
              <w:ind w:left="400" w:hanging="400"/>
              <w:jc w:val="both"/>
              <w:rPr>
                <w:rFonts w:eastAsia="Calibri" w:cs="Times New Roman"/>
                <w:color w:val="000000"/>
                <w:szCs w:val="28"/>
                <w:lang w:val="kk-KZ"/>
              </w:rPr>
            </w:pPr>
            <w:r w:rsidRPr="00A676AE">
              <w:rPr>
                <w:rFonts w:cs="Times New Roman"/>
                <w:color w:val="000000"/>
                <w:szCs w:val="28"/>
                <w:lang w:val="kk-KZ"/>
              </w:rPr>
              <w:t xml:space="preserve">20. </w:t>
            </w:r>
            <w:r w:rsidRPr="00A676AE">
              <w:rPr>
                <w:rFonts w:eastAsia="Calibri" w:cs="Times New Roman"/>
                <w:color w:val="000000"/>
                <w:szCs w:val="28"/>
                <w:lang w:val="kk-KZ"/>
              </w:rPr>
              <w:t>1.Империя президентінің қызметі рейхсканцлердің қызметімен біріктіріледі. Сол себепті осы уақытқа дейін белгіленген империя президентінің заң күші көсеміміз (фюрер) әрі рейхсканцлер Адольф Гитлердің қолына көшеді.Ол өз орынбасарын тағайындайды.</w:t>
            </w:r>
          </w:p>
          <w:p w:rsidR="00BB04FF" w:rsidRPr="00A676AE" w:rsidRDefault="00BB04FF" w:rsidP="006B3D9C">
            <w:pPr>
              <w:ind w:left="400"/>
              <w:jc w:val="both"/>
              <w:rPr>
                <w:rFonts w:eastAsia="Calibri" w:cs="Times New Roman"/>
                <w:color w:val="000000"/>
                <w:szCs w:val="28"/>
                <w:lang w:val="kk-KZ"/>
              </w:rPr>
            </w:pPr>
            <w:r w:rsidRPr="00A676AE">
              <w:rPr>
                <w:rFonts w:eastAsia="Calibri" w:cs="Times New Roman"/>
                <w:color w:val="000000"/>
                <w:szCs w:val="28"/>
                <w:lang w:val="kk-KZ"/>
              </w:rPr>
              <w:t>2. Бұл заң империя президенті фон Гиденбургтің қайтыс болған күнінен бастап өз күшіне енеді.</w:t>
            </w:r>
          </w:p>
          <w:p w:rsidR="00BB04FF" w:rsidRPr="00A676AE" w:rsidRDefault="00BB04FF" w:rsidP="00E535B2">
            <w:pPr>
              <w:ind w:left="400"/>
              <w:jc w:val="both"/>
              <w:rPr>
                <w:rFonts w:eastAsia="Calibri" w:cs="Times New Roman"/>
                <w:color w:val="000000"/>
                <w:lang w:val="kk-KZ"/>
              </w:rPr>
            </w:pPr>
            <w:r w:rsidRPr="00A676AE">
              <w:rPr>
                <w:rFonts w:eastAsia="Calibri" w:cs="Times New Roman"/>
                <w:b/>
                <w:color w:val="000000"/>
                <w:szCs w:val="28"/>
                <w:lang w:val="kk-KZ"/>
              </w:rPr>
              <w:t>Германияда президенттің қызметі рейхсканцлердің қызметімен біріктіру туралы заң қабылданған уақытты анықтаңыз:</w:t>
            </w:r>
          </w:p>
          <w:p w:rsidR="00BB04FF" w:rsidRPr="00A676AE" w:rsidRDefault="00BB04FF" w:rsidP="006B3D9C">
            <w:pPr>
              <w:ind w:left="400"/>
              <w:rPr>
                <w:rFonts w:eastAsia="Calibri" w:cs="Times New Roman"/>
                <w:color w:val="000000"/>
                <w:szCs w:val="28"/>
                <w:lang w:val="kk-KZ"/>
              </w:rPr>
            </w:pPr>
            <w:r w:rsidRPr="0067402A">
              <w:rPr>
                <w:rFonts w:cs="Times New Roman"/>
                <w:color w:val="000000"/>
                <w:lang w:val="kk-KZ"/>
              </w:rPr>
              <w:t xml:space="preserve">A) </w:t>
            </w:r>
            <w:r w:rsidRPr="00A676AE">
              <w:rPr>
                <w:rFonts w:eastAsia="Calibri" w:cs="Times New Roman"/>
                <w:color w:val="000000"/>
                <w:szCs w:val="28"/>
                <w:lang w:val="kk-KZ"/>
              </w:rPr>
              <w:t>1930 жыл 4 қазан</w:t>
            </w:r>
          </w:p>
          <w:p w:rsidR="00BB04FF" w:rsidRPr="00A676AE" w:rsidRDefault="00BB04FF" w:rsidP="006B3D9C">
            <w:pPr>
              <w:ind w:left="400"/>
              <w:rPr>
                <w:rFonts w:eastAsia="Calibri" w:cs="Times New Roman"/>
                <w:color w:val="000000"/>
                <w:szCs w:val="28"/>
                <w:lang w:val="kk-KZ"/>
              </w:rPr>
            </w:pPr>
            <w:r w:rsidRPr="0067402A">
              <w:rPr>
                <w:rFonts w:cs="Times New Roman"/>
                <w:color w:val="000000"/>
                <w:lang w:val="kk-KZ"/>
              </w:rPr>
              <w:t xml:space="preserve">B) </w:t>
            </w:r>
            <w:r w:rsidRPr="00A676AE">
              <w:rPr>
                <w:rFonts w:eastAsia="Calibri" w:cs="Times New Roman"/>
                <w:color w:val="000000"/>
                <w:szCs w:val="28"/>
                <w:lang w:val="kk-KZ"/>
              </w:rPr>
              <w:t>1929 жыл 30 тамыз</w:t>
            </w:r>
          </w:p>
          <w:p w:rsidR="00BB04FF" w:rsidRPr="00A676AE" w:rsidRDefault="00BB04FF" w:rsidP="006B3D9C">
            <w:pPr>
              <w:ind w:left="400"/>
              <w:rPr>
                <w:rFonts w:eastAsia="Calibri" w:cs="Times New Roman"/>
                <w:color w:val="000000"/>
                <w:szCs w:val="28"/>
                <w:lang w:val="kk-KZ"/>
              </w:rPr>
            </w:pPr>
            <w:r w:rsidRPr="0067402A">
              <w:rPr>
                <w:rFonts w:cs="Times New Roman"/>
                <w:color w:val="000000"/>
                <w:lang w:val="kk-KZ"/>
              </w:rPr>
              <w:t xml:space="preserve">C) </w:t>
            </w:r>
            <w:r w:rsidRPr="00A676AE">
              <w:rPr>
                <w:rFonts w:eastAsia="Calibri" w:cs="Times New Roman"/>
                <w:color w:val="000000"/>
                <w:szCs w:val="28"/>
                <w:lang w:val="kk-KZ"/>
              </w:rPr>
              <w:t>1932 жыл 10 шілде</w:t>
            </w:r>
          </w:p>
          <w:p w:rsidR="00BB04FF" w:rsidRPr="00A676AE" w:rsidRDefault="00BB04FF" w:rsidP="006B3D9C">
            <w:pPr>
              <w:ind w:left="400"/>
              <w:rPr>
                <w:rFonts w:eastAsia="Calibri" w:cs="Times New Roman"/>
                <w:color w:val="000000"/>
                <w:szCs w:val="28"/>
                <w:lang w:val="kk-KZ"/>
              </w:rPr>
            </w:pPr>
            <w:r w:rsidRPr="0067402A">
              <w:rPr>
                <w:rFonts w:cs="Times New Roman"/>
                <w:color w:val="000000"/>
                <w:lang w:val="kk-KZ"/>
              </w:rPr>
              <w:t xml:space="preserve">D) </w:t>
            </w:r>
            <w:r w:rsidRPr="00A676AE">
              <w:rPr>
                <w:rFonts w:eastAsia="Calibri" w:cs="Times New Roman"/>
                <w:color w:val="000000"/>
                <w:szCs w:val="28"/>
                <w:lang w:val="kk-KZ"/>
              </w:rPr>
              <w:t>1936 жыл 15 маусым</w:t>
            </w:r>
          </w:p>
          <w:p w:rsidR="00BB04FF" w:rsidRPr="00A676AE" w:rsidRDefault="00BB04FF" w:rsidP="006B3D9C">
            <w:pPr>
              <w:ind w:left="400"/>
              <w:rPr>
                <w:rFonts w:cs="Times New Roman"/>
                <w:color w:val="000000"/>
              </w:rPr>
            </w:pPr>
            <w:r w:rsidRPr="00A676AE">
              <w:rPr>
                <w:rFonts w:cs="Times New Roman"/>
                <w:color w:val="000000"/>
              </w:rPr>
              <w:t xml:space="preserve">E) </w:t>
            </w:r>
            <w:r w:rsidRPr="00A676AE">
              <w:rPr>
                <w:rFonts w:eastAsia="Calibri" w:cs="Times New Roman"/>
                <w:color w:val="000000"/>
                <w:szCs w:val="28"/>
                <w:lang w:val="kk-KZ"/>
              </w:rPr>
              <w:t>1934 жыл 1 тамыз</w:t>
            </w:r>
          </w:p>
        </w:tc>
      </w:tr>
      <w:tr w:rsidR="00BB04FF" w:rsidRPr="00A676AE" w:rsidTr="00244DF2">
        <w:trPr>
          <w:cantSplit/>
        </w:trPr>
        <w:tc>
          <w:tcPr>
            <w:tcW w:w="9856" w:type="dxa"/>
            <w:gridSpan w:val="2"/>
            <w:shd w:val="clear" w:color="auto" w:fill="auto"/>
          </w:tcPr>
          <w:p w:rsidR="00BB04FF" w:rsidRPr="00A676AE" w:rsidRDefault="00BB04FF" w:rsidP="006B3D9C">
            <w:pPr>
              <w:ind w:left="400"/>
              <w:rPr>
                <w:rFonts w:cs="Times New Roman"/>
                <w:color w:val="000000"/>
              </w:rPr>
            </w:pPr>
          </w:p>
        </w:tc>
      </w:tr>
      <w:tr w:rsidR="00AC11CA" w:rsidRPr="00A676AE" w:rsidTr="00244DF2">
        <w:trPr>
          <w:cantSplit/>
        </w:trPr>
        <w:tc>
          <w:tcPr>
            <w:tcW w:w="9856" w:type="dxa"/>
            <w:gridSpan w:val="2"/>
            <w:shd w:val="clear" w:color="auto" w:fill="auto"/>
          </w:tcPr>
          <w:p w:rsidR="00E535B2" w:rsidRDefault="00E535B2" w:rsidP="00E535B2">
            <w:pPr>
              <w:ind w:left="400"/>
              <w:jc w:val="both"/>
              <w:rPr>
                <w:rFonts w:cs="Times New Roman"/>
                <w:i/>
                <w:color w:val="000000"/>
                <w:szCs w:val="28"/>
                <w:lang w:val="kk-KZ"/>
              </w:rPr>
            </w:pPr>
            <w:r>
              <w:rPr>
                <w:rFonts w:cs="Times New Roman"/>
                <w:b/>
                <w:i/>
                <w:color w:val="000000"/>
                <w:szCs w:val="28"/>
                <w:lang w:val="kk-KZ"/>
              </w:rPr>
              <w:lastRenderedPageBreak/>
              <w:t xml:space="preserve">Нұсқау: </w:t>
            </w:r>
            <w:r>
              <w:rPr>
                <w:rFonts w:cs="Times New Roman"/>
                <w:i/>
                <w:color w:val="000000"/>
                <w:szCs w:val="28"/>
                <w:lang w:val="kk-KZ"/>
              </w:rPr>
              <w:t>Сізге бір немесе бірнеше дұрыс жауабы бар тапсырмалар беріледі. Таңдаған жауапты жауап парағындағы берілген пәнге сәйкес орынға, дөңгелекшені толық бояу арқылы белгілеу қажет.</w:t>
            </w:r>
          </w:p>
          <w:p w:rsidR="00E535B2" w:rsidRPr="007C1BC9" w:rsidRDefault="00E535B2" w:rsidP="00E535B2">
            <w:pPr>
              <w:ind w:left="400"/>
              <w:jc w:val="both"/>
              <w:rPr>
                <w:rFonts w:cs="Times New Roman"/>
                <w:i/>
                <w:color w:val="000000"/>
                <w:szCs w:val="28"/>
                <w:lang w:val="kk-KZ"/>
              </w:rPr>
            </w:pPr>
            <w:r>
              <w:rPr>
                <w:rFonts w:cs="Times New Roman"/>
                <w:i/>
                <w:color w:val="000000"/>
                <w:szCs w:val="28"/>
                <w:lang w:val="kk-KZ"/>
              </w:rPr>
              <w:t>Бір немесе бірнеше дұрыс жауабы бар тест тапсырмаларында дұрыс жауаптар саны үшеуден аспайды.</w:t>
            </w:r>
          </w:p>
          <w:p w:rsidR="00AC11CA" w:rsidRPr="00474056" w:rsidRDefault="00AC11CA" w:rsidP="006E663D">
            <w:pPr>
              <w:ind w:left="400" w:hanging="400"/>
              <w:rPr>
                <w:rFonts w:cs="Times New Roman"/>
                <w:color w:val="000000"/>
                <w:lang w:val="kk-KZ"/>
              </w:rPr>
            </w:pPr>
            <w:r w:rsidRPr="00474056">
              <w:rPr>
                <w:rFonts w:cs="Times New Roman"/>
                <w:color w:val="000000"/>
                <w:szCs w:val="28"/>
                <w:lang w:val="kk-KZ"/>
              </w:rPr>
              <w:t>2</w:t>
            </w:r>
            <w:r>
              <w:rPr>
                <w:rFonts w:cs="Times New Roman"/>
                <w:color w:val="000000"/>
                <w:szCs w:val="28"/>
                <w:lang w:val="kk-KZ"/>
              </w:rPr>
              <w:t>1</w:t>
            </w:r>
            <w:r w:rsidRPr="00474056">
              <w:rPr>
                <w:rFonts w:cs="Times New Roman"/>
                <w:color w:val="000000"/>
                <w:szCs w:val="28"/>
                <w:lang w:val="kk-KZ"/>
              </w:rPr>
              <w:t xml:space="preserve">. </w:t>
            </w:r>
            <w:r w:rsidRPr="00474056">
              <w:rPr>
                <w:rFonts w:eastAsia="Times New Roman" w:cs="Times New Roman"/>
                <w:color w:val="000000"/>
                <w:szCs w:val="28"/>
                <w:lang w:val="kk-KZ" w:eastAsia="ru-RU"/>
              </w:rPr>
              <w:t>Ежелгі Қытайда құрылған мемлекет(</w:t>
            </w:r>
            <w:r w:rsidR="00C22242">
              <w:rPr>
                <w:rFonts w:eastAsia="Times New Roman" w:cs="Times New Roman"/>
                <w:color w:val="000000"/>
                <w:szCs w:val="28"/>
                <w:lang w:val="kk-KZ" w:eastAsia="ru-RU"/>
              </w:rPr>
              <w:t>-</w:t>
            </w:r>
            <w:r w:rsidRPr="00474056">
              <w:rPr>
                <w:rFonts w:eastAsia="Times New Roman" w:cs="Times New Roman"/>
                <w:color w:val="000000"/>
                <w:szCs w:val="28"/>
                <w:lang w:val="kk-KZ" w:eastAsia="ru-RU"/>
              </w:rPr>
              <w:t>тер):</w:t>
            </w:r>
            <w:r w:rsidRPr="00474056">
              <w:rPr>
                <w:rFonts w:cs="Times New Roman"/>
                <w:color w:val="000000"/>
                <w:lang w:val="kk-KZ"/>
              </w:rPr>
              <w:t xml:space="preserve"> </w:t>
            </w:r>
          </w:p>
          <w:p w:rsidR="00AC11CA" w:rsidRPr="00474056" w:rsidRDefault="00AC11CA" w:rsidP="006E663D">
            <w:pPr>
              <w:ind w:left="400"/>
              <w:rPr>
                <w:rFonts w:eastAsia="Times New Roman" w:cs="Times New Roman"/>
                <w:color w:val="000000"/>
                <w:szCs w:val="28"/>
                <w:lang w:val="kk-KZ" w:eastAsia="ru-RU"/>
              </w:rPr>
            </w:pPr>
            <w:r w:rsidRPr="00B8042E">
              <w:rPr>
                <w:rFonts w:cs="Times New Roman"/>
                <w:color w:val="000000"/>
                <w:lang w:val="kk-KZ"/>
              </w:rPr>
              <w:t xml:space="preserve">A) </w:t>
            </w:r>
            <w:r w:rsidRPr="00474056">
              <w:rPr>
                <w:rFonts w:eastAsia="Times New Roman" w:cs="Times New Roman"/>
                <w:color w:val="000000"/>
                <w:szCs w:val="28"/>
                <w:lang w:val="kk-KZ" w:eastAsia="ru-RU"/>
              </w:rPr>
              <w:t>Цинь</w:t>
            </w:r>
          </w:p>
          <w:p w:rsidR="00AC11CA" w:rsidRPr="00474056" w:rsidRDefault="00AC11CA" w:rsidP="006E663D">
            <w:pPr>
              <w:ind w:left="400"/>
              <w:rPr>
                <w:rFonts w:eastAsia="Times New Roman" w:cs="Times New Roman"/>
                <w:color w:val="000000"/>
                <w:szCs w:val="28"/>
                <w:lang w:val="kk-KZ" w:eastAsia="ru-RU"/>
              </w:rPr>
            </w:pPr>
            <w:r w:rsidRPr="00B8042E">
              <w:rPr>
                <w:rFonts w:cs="Times New Roman"/>
                <w:color w:val="000000"/>
                <w:lang w:val="kk-KZ"/>
              </w:rPr>
              <w:t xml:space="preserve">B) </w:t>
            </w:r>
            <w:r w:rsidRPr="00474056">
              <w:rPr>
                <w:rFonts w:eastAsia="Times New Roman" w:cs="Times New Roman"/>
                <w:color w:val="000000"/>
                <w:szCs w:val="28"/>
                <w:lang w:val="kk-KZ" w:eastAsia="ru-RU"/>
              </w:rPr>
              <w:t>Парфия</w:t>
            </w:r>
          </w:p>
          <w:p w:rsidR="00AC11CA" w:rsidRPr="00474056" w:rsidRDefault="00AC11CA" w:rsidP="006E663D">
            <w:pPr>
              <w:ind w:left="400"/>
              <w:rPr>
                <w:rFonts w:eastAsia="Times New Roman" w:cs="Times New Roman"/>
                <w:color w:val="000000"/>
                <w:szCs w:val="28"/>
                <w:lang w:val="kk-KZ" w:eastAsia="ru-RU"/>
              </w:rPr>
            </w:pPr>
            <w:r w:rsidRPr="00B8042E">
              <w:rPr>
                <w:rFonts w:cs="Times New Roman"/>
                <w:color w:val="000000"/>
                <w:lang w:val="kk-KZ"/>
              </w:rPr>
              <w:t xml:space="preserve">C) </w:t>
            </w:r>
            <w:r w:rsidRPr="00474056">
              <w:rPr>
                <w:rFonts w:eastAsia="Times New Roman" w:cs="Times New Roman"/>
                <w:color w:val="000000"/>
                <w:szCs w:val="28"/>
                <w:lang w:val="kk-KZ" w:eastAsia="ru-RU"/>
              </w:rPr>
              <w:t>Шан-Инь</w:t>
            </w:r>
          </w:p>
          <w:p w:rsidR="00AC11CA" w:rsidRPr="00474056" w:rsidRDefault="00AC11CA" w:rsidP="006E663D">
            <w:pPr>
              <w:ind w:left="400"/>
              <w:rPr>
                <w:rFonts w:eastAsia="Times New Roman" w:cs="Times New Roman"/>
                <w:color w:val="000000"/>
                <w:szCs w:val="28"/>
                <w:lang w:val="kk-KZ" w:eastAsia="ru-RU"/>
              </w:rPr>
            </w:pPr>
            <w:r w:rsidRPr="00474056">
              <w:rPr>
                <w:rFonts w:cs="Times New Roman"/>
                <w:color w:val="000000"/>
              </w:rPr>
              <w:t xml:space="preserve">D) </w:t>
            </w:r>
            <w:r w:rsidRPr="00474056">
              <w:rPr>
                <w:rFonts w:eastAsia="Times New Roman" w:cs="Times New Roman"/>
                <w:color w:val="000000"/>
                <w:szCs w:val="28"/>
                <w:lang w:val="kk-KZ" w:eastAsia="ru-RU"/>
              </w:rPr>
              <w:t>Шумер</w:t>
            </w:r>
          </w:p>
          <w:p w:rsidR="00AC11CA" w:rsidRPr="00474056" w:rsidRDefault="00AC11CA" w:rsidP="006E663D">
            <w:pPr>
              <w:ind w:left="400"/>
              <w:rPr>
                <w:rFonts w:eastAsia="Times New Roman" w:cs="Times New Roman"/>
                <w:color w:val="000000"/>
                <w:szCs w:val="28"/>
                <w:lang w:val="kk-KZ" w:eastAsia="ru-RU"/>
              </w:rPr>
            </w:pPr>
            <w:r w:rsidRPr="00474056">
              <w:rPr>
                <w:rFonts w:cs="Times New Roman"/>
                <w:color w:val="000000"/>
              </w:rPr>
              <w:t xml:space="preserve">E) </w:t>
            </w:r>
            <w:r w:rsidRPr="00474056">
              <w:rPr>
                <w:rFonts w:eastAsia="Times New Roman" w:cs="Times New Roman"/>
                <w:color w:val="000000"/>
                <w:szCs w:val="28"/>
                <w:lang w:val="kk-KZ" w:eastAsia="ru-RU"/>
              </w:rPr>
              <w:t>Чжоу</w:t>
            </w:r>
          </w:p>
          <w:p w:rsidR="00AC11CA" w:rsidRPr="00474056" w:rsidRDefault="00AC11CA" w:rsidP="006E663D">
            <w:pPr>
              <w:ind w:left="400"/>
              <w:rPr>
                <w:rFonts w:eastAsia="Times New Roman" w:cs="Times New Roman"/>
                <w:color w:val="000000"/>
                <w:szCs w:val="28"/>
                <w:lang w:val="kk-KZ" w:eastAsia="ru-RU"/>
              </w:rPr>
            </w:pPr>
            <w:r w:rsidRPr="00474056">
              <w:rPr>
                <w:rFonts w:cs="Times New Roman"/>
                <w:color w:val="000000"/>
              </w:rPr>
              <w:t xml:space="preserve">F) </w:t>
            </w:r>
            <w:r w:rsidRPr="00474056">
              <w:rPr>
                <w:rFonts w:eastAsia="Times New Roman" w:cs="Times New Roman"/>
                <w:color w:val="000000"/>
                <w:szCs w:val="28"/>
                <w:lang w:val="kk-KZ" w:eastAsia="ru-RU"/>
              </w:rPr>
              <w:t>Вавилон</w:t>
            </w:r>
          </w:p>
          <w:p w:rsidR="00AC11CA" w:rsidRPr="00474056" w:rsidRDefault="00AC11CA" w:rsidP="006E663D">
            <w:pPr>
              <w:ind w:left="400"/>
              <w:rPr>
                <w:rFonts w:eastAsia="Times New Roman" w:cs="Times New Roman"/>
                <w:color w:val="000000"/>
                <w:szCs w:val="28"/>
                <w:lang w:val="kk-KZ" w:eastAsia="ru-RU"/>
              </w:rPr>
            </w:pPr>
            <w:r w:rsidRPr="00474056">
              <w:rPr>
                <w:rFonts w:cs="Times New Roman"/>
                <w:color w:val="000000"/>
              </w:rPr>
              <w:t xml:space="preserve">G) </w:t>
            </w:r>
            <w:r w:rsidRPr="00474056">
              <w:rPr>
                <w:rFonts w:eastAsia="Times New Roman" w:cs="Times New Roman"/>
                <w:color w:val="000000"/>
                <w:szCs w:val="28"/>
                <w:lang w:val="kk-KZ" w:eastAsia="ru-RU"/>
              </w:rPr>
              <w:t>Бактрия</w:t>
            </w:r>
          </w:p>
          <w:p w:rsidR="00AC11CA" w:rsidRPr="00474056" w:rsidRDefault="00AC11CA" w:rsidP="006E663D">
            <w:pPr>
              <w:ind w:left="400"/>
              <w:rPr>
                <w:rFonts w:cs="Times New Roman"/>
                <w:color w:val="000000"/>
              </w:rPr>
            </w:pPr>
            <w:r w:rsidRPr="00474056">
              <w:rPr>
                <w:rFonts w:cs="Times New Roman"/>
                <w:color w:val="000000"/>
              </w:rPr>
              <w:t xml:space="preserve">H) </w:t>
            </w:r>
            <w:r w:rsidRPr="00474056">
              <w:rPr>
                <w:rFonts w:eastAsia="Times New Roman" w:cs="Times New Roman"/>
                <w:color w:val="000000"/>
                <w:szCs w:val="28"/>
                <w:lang w:val="kk-KZ" w:eastAsia="ru-RU"/>
              </w:rPr>
              <w:t>Кушан</w:t>
            </w:r>
          </w:p>
        </w:tc>
      </w:tr>
      <w:tr w:rsidR="00AC11CA" w:rsidRPr="00A676AE" w:rsidTr="00244DF2">
        <w:trPr>
          <w:cantSplit/>
        </w:trPr>
        <w:tc>
          <w:tcPr>
            <w:tcW w:w="9856" w:type="dxa"/>
            <w:gridSpan w:val="2"/>
            <w:shd w:val="clear" w:color="auto" w:fill="auto"/>
          </w:tcPr>
          <w:p w:rsidR="00AC11CA" w:rsidRPr="00474056" w:rsidRDefault="00AC11CA" w:rsidP="006E663D">
            <w:pPr>
              <w:ind w:left="400" w:hanging="400"/>
              <w:rPr>
                <w:rFonts w:eastAsia="Calibri" w:cs="Times New Roman"/>
                <w:color w:val="000000"/>
                <w:lang w:val="kk-KZ"/>
              </w:rPr>
            </w:pPr>
            <w:r w:rsidRPr="00474056">
              <w:rPr>
                <w:rFonts w:cs="Times New Roman"/>
                <w:color w:val="000000"/>
                <w:szCs w:val="28"/>
                <w:lang w:val="kk-KZ"/>
              </w:rPr>
              <w:t>2</w:t>
            </w:r>
            <w:r>
              <w:rPr>
                <w:rFonts w:cs="Times New Roman"/>
                <w:color w:val="000000"/>
                <w:szCs w:val="28"/>
                <w:lang w:val="kk-KZ"/>
              </w:rPr>
              <w:t>2</w:t>
            </w:r>
            <w:r w:rsidRPr="00474056">
              <w:rPr>
                <w:rFonts w:cs="Times New Roman"/>
                <w:color w:val="000000"/>
                <w:szCs w:val="28"/>
                <w:lang w:val="kk-KZ"/>
              </w:rPr>
              <w:t xml:space="preserve">. </w:t>
            </w:r>
            <w:r w:rsidRPr="00474056">
              <w:rPr>
                <w:rFonts w:eastAsia="Calibri" w:cs="Times New Roman"/>
                <w:color w:val="000000"/>
                <w:szCs w:val="28"/>
                <w:lang w:val="kk-KZ"/>
              </w:rPr>
              <w:t>Орта ғасырлардағы Англия парламентінің қауымдар палатасының құрамын анықтаңыз:</w:t>
            </w:r>
          </w:p>
          <w:p w:rsidR="00AC11CA" w:rsidRPr="00474056" w:rsidRDefault="00AC11CA" w:rsidP="006E663D">
            <w:pPr>
              <w:ind w:left="400"/>
              <w:rPr>
                <w:rFonts w:eastAsia="Calibri" w:cs="Times New Roman"/>
                <w:color w:val="000000"/>
                <w:szCs w:val="28"/>
                <w:lang w:val="kk-KZ"/>
              </w:rPr>
            </w:pPr>
            <w:r w:rsidRPr="00474056">
              <w:rPr>
                <w:rFonts w:cs="Times New Roman"/>
                <w:color w:val="000000"/>
              </w:rPr>
              <w:t xml:space="preserve">A) </w:t>
            </w:r>
            <w:r w:rsidRPr="00474056">
              <w:rPr>
                <w:rFonts w:eastAsia="Calibri" w:cs="Times New Roman"/>
                <w:color w:val="000000"/>
                <w:szCs w:val="28"/>
                <w:lang w:val="kk-KZ"/>
              </w:rPr>
              <w:t>Графтар</w:t>
            </w:r>
          </w:p>
          <w:p w:rsidR="00AC11CA" w:rsidRPr="00474056" w:rsidRDefault="00AC11CA" w:rsidP="006E663D">
            <w:pPr>
              <w:ind w:left="400"/>
              <w:rPr>
                <w:rFonts w:eastAsia="Calibri" w:cs="Times New Roman"/>
                <w:color w:val="000000"/>
                <w:szCs w:val="28"/>
                <w:lang w:val="kk-KZ"/>
              </w:rPr>
            </w:pPr>
            <w:r w:rsidRPr="00474056">
              <w:rPr>
                <w:rFonts w:cs="Times New Roman"/>
                <w:color w:val="000000"/>
              </w:rPr>
              <w:t xml:space="preserve">B) </w:t>
            </w:r>
            <w:r w:rsidRPr="00474056">
              <w:rPr>
                <w:rFonts w:eastAsia="Calibri" w:cs="Times New Roman"/>
                <w:color w:val="000000"/>
                <w:szCs w:val="28"/>
                <w:lang w:val="kk-KZ"/>
              </w:rPr>
              <w:t>Рыцарьлар</w:t>
            </w:r>
          </w:p>
          <w:p w:rsidR="00AC11CA" w:rsidRPr="00474056" w:rsidRDefault="00AC11CA" w:rsidP="006E663D">
            <w:pPr>
              <w:ind w:left="400"/>
              <w:rPr>
                <w:rFonts w:eastAsia="Calibri" w:cs="Times New Roman"/>
                <w:color w:val="000000"/>
                <w:szCs w:val="28"/>
                <w:lang w:val="kk-KZ"/>
              </w:rPr>
            </w:pPr>
            <w:r w:rsidRPr="00474056">
              <w:rPr>
                <w:rFonts w:cs="Times New Roman"/>
                <w:color w:val="000000"/>
              </w:rPr>
              <w:t xml:space="preserve">C) </w:t>
            </w:r>
            <w:r w:rsidRPr="00474056">
              <w:rPr>
                <w:rFonts w:eastAsia="Calibri" w:cs="Times New Roman"/>
                <w:color w:val="000000"/>
                <w:szCs w:val="28"/>
                <w:lang w:val="kk-KZ"/>
              </w:rPr>
              <w:t>Маркиздер</w:t>
            </w:r>
          </w:p>
          <w:p w:rsidR="00AC11CA" w:rsidRPr="00474056" w:rsidRDefault="00AC11CA" w:rsidP="006E663D">
            <w:pPr>
              <w:ind w:left="400"/>
              <w:rPr>
                <w:rFonts w:eastAsia="Calibri" w:cs="Times New Roman"/>
                <w:color w:val="000000"/>
                <w:szCs w:val="28"/>
                <w:lang w:val="kk-KZ"/>
              </w:rPr>
            </w:pPr>
            <w:r w:rsidRPr="00B8042E">
              <w:rPr>
                <w:rFonts w:cs="Times New Roman"/>
                <w:color w:val="000000"/>
                <w:lang w:val="kk-KZ"/>
              </w:rPr>
              <w:t xml:space="preserve">D) </w:t>
            </w:r>
            <w:r w:rsidRPr="00474056">
              <w:rPr>
                <w:rFonts w:eastAsia="Calibri" w:cs="Times New Roman"/>
                <w:color w:val="000000"/>
                <w:szCs w:val="28"/>
                <w:lang w:val="kk-KZ"/>
              </w:rPr>
              <w:t>Барондар</w:t>
            </w:r>
          </w:p>
          <w:p w:rsidR="00AC11CA" w:rsidRPr="00474056" w:rsidRDefault="00AC11CA" w:rsidP="006E663D">
            <w:pPr>
              <w:ind w:left="400"/>
              <w:rPr>
                <w:rFonts w:eastAsia="Calibri" w:cs="Times New Roman"/>
                <w:color w:val="000000"/>
                <w:szCs w:val="28"/>
                <w:lang w:val="kk-KZ"/>
              </w:rPr>
            </w:pPr>
            <w:r w:rsidRPr="00B8042E">
              <w:rPr>
                <w:rFonts w:cs="Times New Roman"/>
                <w:color w:val="000000"/>
                <w:lang w:val="kk-KZ"/>
              </w:rPr>
              <w:t xml:space="preserve">E) </w:t>
            </w:r>
            <w:r w:rsidRPr="00474056">
              <w:rPr>
                <w:rFonts w:eastAsia="Calibri" w:cs="Times New Roman"/>
                <w:color w:val="000000"/>
                <w:szCs w:val="28"/>
                <w:lang w:val="kk-KZ"/>
              </w:rPr>
              <w:t>Виконттар</w:t>
            </w:r>
          </w:p>
          <w:p w:rsidR="00AC11CA" w:rsidRPr="00474056" w:rsidRDefault="00AC11CA" w:rsidP="006E663D">
            <w:pPr>
              <w:ind w:left="400"/>
              <w:rPr>
                <w:rFonts w:eastAsia="Calibri" w:cs="Times New Roman"/>
                <w:color w:val="000000"/>
                <w:szCs w:val="28"/>
                <w:lang w:val="kk-KZ"/>
              </w:rPr>
            </w:pPr>
            <w:r w:rsidRPr="00B8042E">
              <w:rPr>
                <w:rFonts w:cs="Times New Roman"/>
                <w:color w:val="000000"/>
                <w:lang w:val="kk-KZ"/>
              </w:rPr>
              <w:t xml:space="preserve">F) </w:t>
            </w:r>
            <w:r w:rsidRPr="00474056">
              <w:rPr>
                <w:rFonts w:eastAsia="Calibri" w:cs="Times New Roman"/>
                <w:color w:val="000000"/>
                <w:szCs w:val="28"/>
                <w:lang w:val="kk-KZ"/>
              </w:rPr>
              <w:t>Халық бұқарасы</w:t>
            </w:r>
          </w:p>
          <w:p w:rsidR="00AC11CA" w:rsidRPr="00474056" w:rsidRDefault="00AC11CA" w:rsidP="006E663D">
            <w:pPr>
              <w:ind w:left="400"/>
              <w:rPr>
                <w:rFonts w:eastAsia="Calibri" w:cs="Times New Roman"/>
                <w:color w:val="000000"/>
                <w:szCs w:val="28"/>
                <w:lang w:val="kk-KZ"/>
              </w:rPr>
            </w:pPr>
            <w:r w:rsidRPr="00474056">
              <w:rPr>
                <w:rFonts w:cs="Times New Roman"/>
                <w:color w:val="000000"/>
              </w:rPr>
              <w:t xml:space="preserve">G) </w:t>
            </w:r>
            <w:r w:rsidRPr="00474056">
              <w:rPr>
                <w:rFonts w:eastAsia="Calibri" w:cs="Times New Roman"/>
                <w:color w:val="000000"/>
                <w:szCs w:val="28"/>
                <w:lang w:val="kk-KZ"/>
              </w:rPr>
              <w:t>Герцогтар</w:t>
            </w:r>
          </w:p>
          <w:p w:rsidR="00AC11CA" w:rsidRPr="00474056" w:rsidRDefault="00AC11CA" w:rsidP="006E663D">
            <w:pPr>
              <w:ind w:left="400"/>
              <w:rPr>
                <w:rFonts w:cs="Times New Roman"/>
                <w:color w:val="000000"/>
              </w:rPr>
            </w:pPr>
            <w:r w:rsidRPr="00474056">
              <w:rPr>
                <w:rFonts w:cs="Times New Roman"/>
                <w:color w:val="000000"/>
              </w:rPr>
              <w:t xml:space="preserve">H) </w:t>
            </w:r>
            <w:r w:rsidRPr="00474056">
              <w:rPr>
                <w:rFonts w:eastAsia="Calibri" w:cs="Times New Roman"/>
                <w:color w:val="000000"/>
                <w:szCs w:val="28"/>
                <w:lang w:val="kk-KZ"/>
              </w:rPr>
              <w:t>Епископтар</w:t>
            </w:r>
          </w:p>
        </w:tc>
      </w:tr>
      <w:tr w:rsidR="00AC11CA" w:rsidRPr="00A676AE" w:rsidTr="00244DF2">
        <w:trPr>
          <w:cantSplit/>
        </w:trPr>
        <w:tc>
          <w:tcPr>
            <w:tcW w:w="9856" w:type="dxa"/>
            <w:gridSpan w:val="2"/>
            <w:shd w:val="clear" w:color="auto" w:fill="auto"/>
          </w:tcPr>
          <w:p w:rsidR="00AC11CA" w:rsidRPr="00474056" w:rsidRDefault="00AC11CA" w:rsidP="006E663D">
            <w:pPr>
              <w:ind w:left="400" w:hanging="400"/>
              <w:rPr>
                <w:rFonts w:cs="Times New Roman"/>
                <w:color w:val="000000"/>
              </w:rPr>
            </w:pPr>
            <w:r w:rsidRPr="00474056">
              <w:rPr>
                <w:rFonts w:cs="Times New Roman"/>
                <w:color w:val="000000"/>
                <w:szCs w:val="28"/>
                <w:lang w:val="kk-KZ"/>
              </w:rPr>
              <w:t>2</w:t>
            </w:r>
            <w:r>
              <w:rPr>
                <w:rFonts w:cs="Times New Roman"/>
                <w:color w:val="000000"/>
                <w:szCs w:val="28"/>
                <w:lang w:val="kk-KZ"/>
              </w:rPr>
              <w:t>3</w:t>
            </w:r>
            <w:r w:rsidRPr="00474056">
              <w:rPr>
                <w:rFonts w:cs="Times New Roman"/>
                <w:color w:val="000000"/>
                <w:szCs w:val="28"/>
                <w:lang w:val="kk-KZ"/>
              </w:rPr>
              <w:t xml:space="preserve">. </w:t>
            </w:r>
            <w:r w:rsidRPr="00474056">
              <w:rPr>
                <w:rFonts w:eastAsia="Times New Roman" w:cs="Times New Roman"/>
                <w:color w:val="000000"/>
                <w:szCs w:val="28"/>
                <w:lang w:val="kk-KZ" w:eastAsia="ru-RU"/>
              </w:rPr>
              <w:t>Х</w:t>
            </w:r>
            <w:r w:rsidRPr="00474056">
              <w:rPr>
                <w:rFonts w:eastAsia="Times New Roman" w:cs="Times New Roman"/>
                <w:color w:val="000000"/>
                <w:szCs w:val="28"/>
                <w:lang w:val="en-US" w:eastAsia="ru-RU"/>
              </w:rPr>
              <w:t>V</w:t>
            </w:r>
            <w:r w:rsidRPr="00474056">
              <w:rPr>
                <w:rFonts w:eastAsia="Times New Roman" w:cs="Times New Roman"/>
                <w:color w:val="000000"/>
                <w:szCs w:val="28"/>
                <w:lang w:val="kk-KZ" w:eastAsia="ru-RU"/>
              </w:rPr>
              <w:t>ІІІ -ХІХ ғ. Осман империясында реформалар жасаған(-дар):</w:t>
            </w:r>
            <w:r w:rsidRPr="00474056">
              <w:rPr>
                <w:rFonts w:cs="Times New Roman"/>
                <w:color w:val="000000"/>
              </w:rPr>
              <w:t xml:space="preserve"> </w:t>
            </w:r>
          </w:p>
          <w:p w:rsidR="00AC11CA" w:rsidRPr="00474056" w:rsidRDefault="00AC11CA" w:rsidP="006E663D">
            <w:pPr>
              <w:ind w:left="400"/>
              <w:rPr>
                <w:rFonts w:eastAsia="Times New Roman" w:cs="Times New Roman"/>
                <w:color w:val="000000"/>
                <w:szCs w:val="28"/>
                <w:lang w:val="kk-KZ" w:eastAsia="ru-RU"/>
              </w:rPr>
            </w:pPr>
            <w:r w:rsidRPr="00474056">
              <w:rPr>
                <w:rFonts w:cs="Times New Roman"/>
                <w:color w:val="000000"/>
              </w:rPr>
              <w:t xml:space="preserve">A) </w:t>
            </w:r>
            <w:r w:rsidRPr="00474056">
              <w:rPr>
                <w:rFonts w:eastAsia="Times New Roman" w:cs="Times New Roman"/>
                <w:color w:val="000000"/>
                <w:szCs w:val="28"/>
                <w:lang w:val="kk-KZ" w:eastAsia="ru-RU"/>
              </w:rPr>
              <w:t>Осман</w:t>
            </w:r>
          </w:p>
          <w:p w:rsidR="00AC11CA" w:rsidRPr="00474056" w:rsidRDefault="00AC11CA" w:rsidP="006E663D">
            <w:pPr>
              <w:ind w:left="400"/>
              <w:rPr>
                <w:rFonts w:eastAsia="Times New Roman" w:cs="Times New Roman"/>
                <w:color w:val="000000"/>
                <w:szCs w:val="28"/>
                <w:lang w:val="kk-KZ" w:eastAsia="ru-RU"/>
              </w:rPr>
            </w:pPr>
            <w:r w:rsidRPr="00474056">
              <w:rPr>
                <w:rFonts w:cs="Times New Roman"/>
                <w:color w:val="000000"/>
              </w:rPr>
              <w:t xml:space="preserve">B) </w:t>
            </w:r>
            <w:r w:rsidRPr="00474056">
              <w:rPr>
                <w:rFonts w:eastAsia="Times New Roman" w:cs="Times New Roman"/>
                <w:color w:val="000000"/>
                <w:szCs w:val="28"/>
                <w:lang w:val="kk-KZ" w:eastAsia="ru-RU"/>
              </w:rPr>
              <w:t xml:space="preserve">ІV Мұстафа </w:t>
            </w:r>
          </w:p>
          <w:p w:rsidR="00AC11CA" w:rsidRPr="00474056" w:rsidRDefault="00AC11CA" w:rsidP="006E663D">
            <w:pPr>
              <w:ind w:left="400"/>
              <w:rPr>
                <w:rFonts w:eastAsia="Times New Roman" w:cs="Times New Roman"/>
                <w:color w:val="000000"/>
                <w:szCs w:val="28"/>
                <w:lang w:val="kk-KZ" w:eastAsia="ru-RU"/>
              </w:rPr>
            </w:pPr>
            <w:r w:rsidRPr="00474056">
              <w:rPr>
                <w:rFonts w:cs="Times New Roman"/>
                <w:color w:val="000000"/>
              </w:rPr>
              <w:t xml:space="preserve">C) </w:t>
            </w:r>
            <w:r w:rsidRPr="00474056">
              <w:rPr>
                <w:rFonts w:eastAsia="Times New Roman" w:cs="Times New Roman"/>
                <w:color w:val="000000"/>
                <w:szCs w:val="28"/>
                <w:lang w:val="kk-KZ" w:eastAsia="ru-RU"/>
              </w:rPr>
              <w:t>ІІ Халил</w:t>
            </w:r>
          </w:p>
          <w:p w:rsidR="00AC11CA" w:rsidRPr="00474056" w:rsidRDefault="00AC11CA" w:rsidP="006E663D">
            <w:pPr>
              <w:ind w:left="400"/>
              <w:rPr>
                <w:rFonts w:eastAsia="Times New Roman" w:cs="Times New Roman"/>
                <w:color w:val="000000"/>
                <w:szCs w:val="28"/>
                <w:lang w:val="kk-KZ" w:eastAsia="ru-RU"/>
              </w:rPr>
            </w:pPr>
            <w:r w:rsidRPr="00B8042E">
              <w:rPr>
                <w:rFonts w:cs="Times New Roman"/>
                <w:color w:val="000000"/>
                <w:lang w:val="kk-KZ"/>
              </w:rPr>
              <w:t xml:space="preserve">D) </w:t>
            </w:r>
            <w:r w:rsidRPr="00474056">
              <w:rPr>
                <w:rFonts w:eastAsia="Times New Roman" w:cs="Times New Roman"/>
                <w:color w:val="000000"/>
                <w:szCs w:val="28"/>
                <w:lang w:val="kk-KZ" w:eastAsia="ru-RU"/>
              </w:rPr>
              <w:t>ІІ Мұстафа</w:t>
            </w:r>
          </w:p>
          <w:p w:rsidR="00AC11CA" w:rsidRPr="00474056" w:rsidRDefault="00AC11CA" w:rsidP="006E663D">
            <w:pPr>
              <w:ind w:left="400"/>
              <w:rPr>
                <w:rFonts w:eastAsia="Times New Roman" w:cs="Times New Roman"/>
                <w:color w:val="000000"/>
                <w:szCs w:val="28"/>
                <w:lang w:val="kk-KZ" w:eastAsia="ru-RU"/>
              </w:rPr>
            </w:pPr>
            <w:r w:rsidRPr="00B8042E">
              <w:rPr>
                <w:rFonts w:cs="Times New Roman"/>
                <w:color w:val="000000"/>
                <w:lang w:val="kk-KZ"/>
              </w:rPr>
              <w:t xml:space="preserve">E) </w:t>
            </w:r>
            <w:r w:rsidRPr="00474056">
              <w:rPr>
                <w:rFonts w:eastAsia="Times New Roman" w:cs="Times New Roman"/>
                <w:color w:val="000000"/>
                <w:szCs w:val="28"/>
                <w:lang w:val="kk-KZ" w:eastAsia="ru-RU"/>
              </w:rPr>
              <w:t>ІІІ Селим</w:t>
            </w:r>
          </w:p>
          <w:p w:rsidR="00AC11CA" w:rsidRPr="00474056" w:rsidRDefault="00AC11CA" w:rsidP="006E663D">
            <w:pPr>
              <w:ind w:left="400"/>
              <w:rPr>
                <w:rFonts w:eastAsia="Times New Roman" w:cs="Times New Roman"/>
                <w:color w:val="000000"/>
                <w:szCs w:val="28"/>
                <w:lang w:val="kk-KZ" w:eastAsia="ru-RU"/>
              </w:rPr>
            </w:pPr>
            <w:r w:rsidRPr="00B8042E">
              <w:rPr>
                <w:rFonts w:cs="Times New Roman"/>
                <w:color w:val="000000"/>
                <w:lang w:val="kk-KZ"/>
              </w:rPr>
              <w:t xml:space="preserve">F) </w:t>
            </w:r>
            <w:r w:rsidRPr="00474056">
              <w:rPr>
                <w:rFonts w:eastAsia="Times New Roman" w:cs="Times New Roman"/>
                <w:color w:val="000000"/>
                <w:szCs w:val="28"/>
                <w:lang w:val="kk-KZ" w:eastAsia="ru-RU"/>
              </w:rPr>
              <w:t>ІІ Селим</w:t>
            </w:r>
          </w:p>
          <w:p w:rsidR="00AC11CA" w:rsidRPr="00474056" w:rsidRDefault="00AC11CA" w:rsidP="006E663D">
            <w:pPr>
              <w:ind w:left="400"/>
              <w:rPr>
                <w:rFonts w:eastAsia="Times New Roman" w:cs="Times New Roman"/>
                <w:color w:val="000000"/>
                <w:szCs w:val="28"/>
                <w:lang w:val="kk-KZ" w:eastAsia="ru-RU"/>
              </w:rPr>
            </w:pPr>
            <w:r w:rsidRPr="00B8042E">
              <w:rPr>
                <w:rFonts w:cs="Times New Roman"/>
                <w:color w:val="000000"/>
                <w:lang w:val="kk-KZ"/>
              </w:rPr>
              <w:t xml:space="preserve">G) </w:t>
            </w:r>
            <w:r w:rsidRPr="00474056">
              <w:rPr>
                <w:rFonts w:eastAsia="Times New Roman" w:cs="Times New Roman"/>
                <w:color w:val="000000"/>
                <w:szCs w:val="28"/>
                <w:lang w:val="kk-KZ" w:eastAsia="ru-RU"/>
              </w:rPr>
              <w:t>Мұстафа Байрақтар</w:t>
            </w:r>
          </w:p>
          <w:p w:rsidR="00AC11CA" w:rsidRPr="00474056" w:rsidRDefault="00AC11CA" w:rsidP="006E663D">
            <w:pPr>
              <w:ind w:left="400"/>
              <w:rPr>
                <w:rFonts w:cs="Times New Roman"/>
                <w:color w:val="000000"/>
              </w:rPr>
            </w:pPr>
            <w:r w:rsidRPr="00474056">
              <w:rPr>
                <w:rFonts w:cs="Times New Roman"/>
                <w:color w:val="000000"/>
              </w:rPr>
              <w:t xml:space="preserve">H) </w:t>
            </w:r>
            <w:r w:rsidRPr="00474056">
              <w:rPr>
                <w:rFonts w:eastAsia="Times New Roman" w:cs="Times New Roman"/>
                <w:color w:val="000000"/>
                <w:szCs w:val="28"/>
                <w:lang w:val="kk-KZ" w:eastAsia="ru-RU"/>
              </w:rPr>
              <w:t>Шах Мәлік</w:t>
            </w:r>
          </w:p>
        </w:tc>
      </w:tr>
      <w:tr w:rsidR="00AC11CA" w:rsidRPr="00A676AE" w:rsidTr="00244DF2">
        <w:trPr>
          <w:cantSplit/>
        </w:trPr>
        <w:tc>
          <w:tcPr>
            <w:tcW w:w="9856" w:type="dxa"/>
            <w:gridSpan w:val="2"/>
            <w:shd w:val="clear" w:color="auto" w:fill="auto"/>
          </w:tcPr>
          <w:p w:rsidR="00AC11CA" w:rsidRPr="00474056" w:rsidRDefault="00AC11CA" w:rsidP="006E663D">
            <w:pPr>
              <w:ind w:left="400" w:hanging="400"/>
              <w:rPr>
                <w:rFonts w:eastAsia="Calibri" w:cs="Times New Roman"/>
                <w:color w:val="000000"/>
                <w:lang w:val="kk-KZ"/>
              </w:rPr>
            </w:pPr>
            <w:r w:rsidRPr="00474056">
              <w:rPr>
                <w:rFonts w:cs="Times New Roman"/>
                <w:color w:val="000000"/>
                <w:szCs w:val="28"/>
                <w:lang w:val="kk-KZ"/>
              </w:rPr>
              <w:lastRenderedPageBreak/>
              <w:t>2</w:t>
            </w:r>
            <w:r>
              <w:rPr>
                <w:rFonts w:cs="Times New Roman"/>
                <w:color w:val="000000"/>
                <w:szCs w:val="28"/>
                <w:lang w:val="kk-KZ"/>
              </w:rPr>
              <w:t>4</w:t>
            </w:r>
            <w:r w:rsidRPr="00474056">
              <w:rPr>
                <w:rFonts w:cs="Times New Roman"/>
                <w:color w:val="000000"/>
                <w:szCs w:val="28"/>
                <w:lang w:val="kk-KZ"/>
              </w:rPr>
              <w:t xml:space="preserve">. </w:t>
            </w:r>
            <w:r w:rsidRPr="00474056">
              <w:rPr>
                <w:rFonts w:eastAsia="Times New Roman" w:cs="Times New Roman"/>
                <w:color w:val="000000"/>
                <w:szCs w:val="28"/>
                <w:lang w:val="kk-KZ" w:eastAsia="ru-RU"/>
              </w:rPr>
              <w:t>2008 ж. Косовоның тәуелсіздігін қолдамаған мемлекет(-тер):</w:t>
            </w:r>
            <w:r w:rsidRPr="00474056">
              <w:rPr>
                <w:rFonts w:eastAsia="Calibri" w:cs="Times New Roman"/>
                <w:color w:val="000000"/>
                <w:lang w:val="kk-KZ"/>
              </w:rPr>
              <w:t xml:space="preserve"> </w:t>
            </w:r>
          </w:p>
          <w:p w:rsidR="00AC11CA" w:rsidRPr="00474056" w:rsidRDefault="00AC11CA" w:rsidP="006E663D">
            <w:pPr>
              <w:ind w:left="400"/>
              <w:rPr>
                <w:rFonts w:eastAsia="Times New Roman" w:cs="Times New Roman"/>
                <w:color w:val="000000"/>
                <w:szCs w:val="28"/>
                <w:lang w:val="kk-KZ" w:eastAsia="ru-RU"/>
              </w:rPr>
            </w:pPr>
            <w:r w:rsidRPr="00B8042E">
              <w:rPr>
                <w:rFonts w:cs="Times New Roman"/>
                <w:color w:val="000000"/>
                <w:lang w:val="kk-KZ"/>
              </w:rPr>
              <w:t xml:space="preserve">A) </w:t>
            </w:r>
            <w:r w:rsidRPr="00474056">
              <w:rPr>
                <w:rFonts w:eastAsia="Times New Roman" w:cs="Times New Roman"/>
                <w:color w:val="000000"/>
                <w:szCs w:val="28"/>
                <w:lang w:val="kk-KZ" w:eastAsia="ru-RU"/>
              </w:rPr>
              <w:t>Түркия</w:t>
            </w:r>
          </w:p>
          <w:p w:rsidR="00AC11CA" w:rsidRPr="00474056" w:rsidRDefault="00AC11CA" w:rsidP="006E663D">
            <w:pPr>
              <w:ind w:left="400"/>
              <w:rPr>
                <w:rFonts w:eastAsia="Times New Roman" w:cs="Times New Roman"/>
                <w:color w:val="000000"/>
                <w:szCs w:val="28"/>
                <w:lang w:val="kk-KZ" w:eastAsia="ru-RU"/>
              </w:rPr>
            </w:pPr>
            <w:r w:rsidRPr="00B8042E">
              <w:rPr>
                <w:rFonts w:cs="Times New Roman"/>
                <w:color w:val="000000"/>
                <w:lang w:val="kk-KZ"/>
              </w:rPr>
              <w:t xml:space="preserve">B) </w:t>
            </w:r>
            <w:r w:rsidRPr="00474056">
              <w:rPr>
                <w:rFonts w:eastAsia="Times New Roman" w:cs="Times New Roman"/>
                <w:color w:val="000000"/>
                <w:szCs w:val="28"/>
                <w:lang w:val="kk-KZ" w:eastAsia="ru-RU"/>
              </w:rPr>
              <w:t>Ирак</w:t>
            </w:r>
          </w:p>
          <w:p w:rsidR="00AC11CA" w:rsidRPr="00474056" w:rsidRDefault="00AC11CA" w:rsidP="006E663D">
            <w:pPr>
              <w:ind w:left="400"/>
              <w:rPr>
                <w:rFonts w:eastAsia="Times New Roman" w:cs="Times New Roman"/>
                <w:color w:val="000000"/>
                <w:szCs w:val="28"/>
                <w:lang w:val="kk-KZ" w:eastAsia="ru-RU"/>
              </w:rPr>
            </w:pPr>
            <w:r w:rsidRPr="00B8042E">
              <w:rPr>
                <w:rFonts w:cs="Times New Roman"/>
                <w:color w:val="000000"/>
                <w:lang w:val="kk-KZ"/>
              </w:rPr>
              <w:t xml:space="preserve">C) </w:t>
            </w:r>
            <w:r w:rsidRPr="00474056">
              <w:rPr>
                <w:rFonts w:eastAsia="Times New Roman" w:cs="Times New Roman"/>
                <w:color w:val="000000"/>
                <w:szCs w:val="28"/>
                <w:lang w:val="kk-KZ" w:eastAsia="ru-RU"/>
              </w:rPr>
              <w:t>Үндістан</w:t>
            </w:r>
          </w:p>
          <w:p w:rsidR="00AC11CA" w:rsidRPr="00474056" w:rsidRDefault="00AC11CA" w:rsidP="006E663D">
            <w:pPr>
              <w:ind w:left="400"/>
              <w:rPr>
                <w:rFonts w:eastAsia="Times New Roman" w:cs="Times New Roman"/>
                <w:color w:val="000000"/>
                <w:szCs w:val="28"/>
                <w:lang w:val="kk-KZ" w:eastAsia="ru-RU"/>
              </w:rPr>
            </w:pPr>
            <w:r w:rsidRPr="00474056">
              <w:rPr>
                <w:rFonts w:cs="Times New Roman"/>
                <w:color w:val="000000"/>
              </w:rPr>
              <w:t xml:space="preserve">D) </w:t>
            </w:r>
            <w:r w:rsidRPr="00474056">
              <w:rPr>
                <w:rFonts w:eastAsia="Times New Roman" w:cs="Times New Roman"/>
                <w:color w:val="000000"/>
                <w:szCs w:val="28"/>
                <w:lang w:val="kk-KZ" w:eastAsia="ru-RU"/>
              </w:rPr>
              <w:t>Ресей</w:t>
            </w:r>
          </w:p>
          <w:p w:rsidR="00AC11CA" w:rsidRPr="00474056" w:rsidRDefault="00AC11CA" w:rsidP="006E663D">
            <w:pPr>
              <w:ind w:left="400"/>
              <w:rPr>
                <w:rFonts w:eastAsia="Times New Roman" w:cs="Times New Roman"/>
                <w:color w:val="000000"/>
                <w:szCs w:val="28"/>
                <w:lang w:val="kk-KZ" w:eastAsia="ru-RU"/>
              </w:rPr>
            </w:pPr>
            <w:r w:rsidRPr="00474056">
              <w:rPr>
                <w:rFonts w:cs="Times New Roman"/>
                <w:color w:val="000000"/>
              </w:rPr>
              <w:t xml:space="preserve">E) </w:t>
            </w:r>
            <w:r w:rsidRPr="00474056">
              <w:rPr>
                <w:rFonts w:eastAsia="Times New Roman" w:cs="Times New Roman"/>
                <w:color w:val="000000"/>
                <w:szCs w:val="28"/>
                <w:lang w:val="kk-KZ" w:eastAsia="ru-RU"/>
              </w:rPr>
              <w:t>Перу</w:t>
            </w:r>
          </w:p>
          <w:p w:rsidR="00AC11CA" w:rsidRPr="00474056" w:rsidRDefault="00AC11CA" w:rsidP="006E663D">
            <w:pPr>
              <w:ind w:left="400"/>
              <w:rPr>
                <w:rFonts w:eastAsia="Times New Roman" w:cs="Times New Roman"/>
                <w:color w:val="000000"/>
                <w:szCs w:val="28"/>
                <w:lang w:val="kk-KZ" w:eastAsia="ru-RU"/>
              </w:rPr>
            </w:pPr>
            <w:r w:rsidRPr="00474056">
              <w:rPr>
                <w:rFonts w:cs="Times New Roman"/>
                <w:color w:val="000000"/>
              </w:rPr>
              <w:t xml:space="preserve">F) </w:t>
            </w:r>
            <w:r w:rsidRPr="00474056">
              <w:rPr>
                <w:rFonts w:eastAsia="Times New Roman" w:cs="Times New Roman"/>
                <w:color w:val="000000"/>
                <w:szCs w:val="28"/>
                <w:lang w:val="kk-KZ" w:eastAsia="ru-RU"/>
              </w:rPr>
              <w:t>Германия</w:t>
            </w:r>
          </w:p>
          <w:p w:rsidR="00AC11CA" w:rsidRPr="00474056" w:rsidRDefault="00AC11CA" w:rsidP="006E663D">
            <w:pPr>
              <w:ind w:left="400"/>
              <w:rPr>
                <w:rFonts w:eastAsia="Times New Roman" w:cs="Times New Roman"/>
                <w:color w:val="000000"/>
                <w:szCs w:val="28"/>
                <w:lang w:val="kk-KZ" w:eastAsia="ru-RU"/>
              </w:rPr>
            </w:pPr>
            <w:r w:rsidRPr="00474056">
              <w:rPr>
                <w:rFonts w:cs="Times New Roman"/>
                <w:color w:val="000000"/>
              </w:rPr>
              <w:t xml:space="preserve">G) </w:t>
            </w:r>
            <w:r w:rsidRPr="00474056">
              <w:rPr>
                <w:rFonts w:eastAsia="Times New Roman" w:cs="Times New Roman"/>
                <w:color w:val="000000"/>
                <w:szCs w:val="28"/>
                <w:lang w:val="kk-KZ" w:eastAsia="ru-RU"/>
              </w:rPr>
              <w:t>Моңғолия</w:t>
            </w:r>
          </w:p>
          <w:p w:rsidR="00AC11CA" w:rsidRPr="00474056" w:rsidRDefault="00AC11CA" w:rsidP="006E663D">
            <w:pPr>
              <w:ind w:left="400"/>
              <w:rPr>
                <w:rFonts w:cs="Times New Roman"/>
                <w:color w:val="000000"/>
              </w:rPr>
            </w:pPr>
            <w:r w:rsidRPr="00474056">
              <w:rPr>
                <w:rFonts w:cs="Times New Roman"/>
                <w:color w:val="000000"/>
              </w:rPr>
              <w:t xml:space="preserve">H) </w:t>
            </w:r>
            <w:r w:rsidRPr="00474056">
              <w:rPr>
                <w:rFonts w:eastAsia="Times New Roman" w:cs="Times New Roman"/>
                <w:color w:val="000000"/>
                <w:szCs w:val="28"/>
                <w:lang w:val="kk-KZ" w:eastAsia="ru-RU"/>
              </w:rPr>
              <w:t>Иран</w:t>
            </w:r>
          </w:p>
        </w:tc>
      </w:tr>
      <w:tr w:rsidR="00AC11CA" w:rsidRPr="00A676AE" w:rsidTr="00244DF2">
        <w:trPr>
          <w:cantSplit/>
        </w:trPr>
        <w:tc>
          <w:tcPr>
            <w:tcW w:w="9856" w:type="dxa"/>
            <w:gridSpan w:val="2"/>
            <w:shd w:val="clear" w:color="auto" w:fill="auto"/>
          </w:tcPr>
          <w:p w:rsidR="00AC11CA" w:rsidRPr="00474056" w:rsidRDefault="00AC11CA" w:rsidP="00244DF2">
            <w:pPr>
              <w:spacing w:line="240" w:lineRule="auto"/>
              <w:ind w:left="403" w:hanging="400"/>
              <w:rPr>
                <w:rFonts w:cs="Times New Roman"/>
                <w:color w:val="000000"/>
                <w:lang w:val="kk-KZ"/>
              </w:rPr>
            </w:pPr>
            <w:r>
              <w:rPr>
                <w:rFonts w:cs="Times New Roman"/>
                <w:color w:val="000000"/>
                <w:szCs w:val="28"/>
                <w:lang w:val="kk-KZ"/>
              </w:rPr>
              <w:t>25</w:t>
            </w:r>
            <w:r w:rsidRPr="00474056">
              <w:rPr>
                <w:rFonts w:cs="Times New Roman"/>
                <w:color w:val="000000"/>
                <w:szCs w:val="28"/>
                <w:lang w:val="kk-KZ"/>
              </w:rPr>
              <w:t xml:space="preserve">. </w:t>
            </w:r>
            <w:r w:rsidRPr="00474056">
              <w:rPr>
                <w:rFonts w:eastAsia="Times New Roman" w:cs="Times New Roman"/>
                <w:color w:val="000000"/>
                <w:szCs w:val="28"/>
                <w:lang w:val="kk-KZ" w:eastAsia="ru-RU"/>
              </w:rPr>
              <w:t>1919 жылы М. Гандидің ұйымдастыруымен жаппай ереуіл (хартал) өткен қала (</w:t>
            </w:r>
            <w:r w:rsidR="007D43A0">
              <w:rPr>
                <w:rFonts w:eastAsia="Times New Roman" w:cs="Times New Roman"/>
                <w:color w:val="000000"/>
                <w:szCs w:val="28"/>
                <w:lang w:val="kk-KZ" w:eastAsia="ru-RU"/>
              </w:rPr>
              <w:t>-</w:t>
            </w:r>
            <w:r w:rsidRPr="00474056">
              <w:rPr>
                <w:rFonts w:eastAsia="Times New Roman" w:cs="Times New Roman"/>
                <w:color w:val="000000"/>
                <w:szCs w:val="28"/>
                <w:lang w:val="kk-KZ" w:eastAsia="ru-RU"/>
              </w:rPr>
              <w:t>лар)</w:t>
            </w:r>
            <w:r w:rsidRPr="00474056">
              <w:rPr>
                <w:rFonts w:cs="Times New Roman"/>
                <w:color w:val="000000"/>
                <w:lang w:val="kk-KZ"/>
              </w:rPr>
              <w:t xml:space="preserve"> </w:t>
            </w:r>
          </w:p>
          <w:p w:rsidR="00AC11CA" w:rsidRPr="00474056" w:rsidRDefault="00AC11CA" w:rsidP="00244DF2">
            <w:pPr>
              <w:spacing w:line="240" w:lineRule="auto"/>
              <w:ind w:left="403"/>
              <w:rPr>
                <w:rFonts w:eastAsia="Times New Roman" w:cs="Times New Roman"/>
                <w:color w:val="000000"/>
                <w:szCs w:val="28"/>
                <w:lang w:val="kk-KZ" w:eastAsia="ru-RU"/>
              </w:rPr>
            </w:pPr>
            <w:r w:rsidRPr="00474056">
              <w:rPr>
                <w:rFonts w:cs="Times New Roman"/>
                <w:color w:val="000000"/>
              </w:rPr>
              <w:t xml:space="preserve">A) </w:t>
            </w:r>
            <w:r w:rsidRPr="00474056">
              <w:rPr>
                <w:rFonts w:eastAsia="Times New Roman" w:cs="Times New Roman"/>
                <w:color w:val="000000"/>
                <w:szCs w:val="28"/>
                <w:lang w:val="kk-KZ" w:eastAsia="ru-RU"/>
              </w:rPr>
              <w:t>Ахмадабад</w:t>
            </w:r>
          </w:p>
          <w:p w:rsidR="00AC11CA" w:rsidRPr="00474056" w:rsidRDefault="00AC11CA" w:rsidP="00244DF2">
            <w:pPr>
              <w:spacing w:line="240" w:lineRule="auto"/>
              <w:ind w:left="403"/>
              <w:rPr>
                <w:rFonts w:eastAsia="Times New Roman" w:cs="Times New Roman"/>
                <w:color w:val="000000"/>
                <w:szCs w:val="28"/>
                <w:lang w:val="kk-KZ" w:eastAsia="ru-RU"/>
              </w:rPr>
            </w:pPr>
            <w:r w:rsidRPr="00474056">
              <w:rPr>
                <w:rFonts w:cs="Times New Roman"/>
                <w:color w:val="000000"/>
              </w:rPr>
              <w:t xml:space="preserve">B) </w:t>
            </w:r>
            <w:r w:rsidRPr="00474056">
              <w:rPr>
                <w:rFonts w:eastAsia="Times New Roman" w:cs="Times New Roman"/>
                <w:color w:val="000000"/>
                <w:szCs w:val="28"/>
                <w:lang w:val="kk-KZ" w:eastAsia="ru-RU"/>
              </w:rPr>
              <w:t>Дели</w:t>
            </w:r>
          </w:p>
          <w:p w:rsidR="00AC11CA" w:rsidRPr="00474056" w:rsidRDefault="00AC11CA" w:rsidP="00244DF2">
            <w:pPr>
              <w:spacing w:line="240" w:lineRule="auto"/>
              <w:ind w:left="403"/>
              <w:rPr>
                <w:rFonts w:eastAsia="Times New Roman" w:cs="Times New Roman"/>
                <w:color w:val="000000"/>
                <w:szCs w:val="28"/>
                <w:lang w:val="kk-KZ" w:eastAsia="ru-RU"/>
              </w:rPr>
            </w:pPr>
            <w:r w:rsidRPr="00474056">
              <w:rPr>
                <w:rFonts w:cs="Times New Roman"/>
                <w:color w:val="000000"/>
              </w:rPr>
              <w:t xml:space="preserve">C) </w:t>
            </w:r>
            <w:r w:rsidRPr="00474056">
              <w:rPr>
                <w:rFonts w:eastAsia="Times New Roman" w:cs="Times New Roman"/>
                <w:color w:val="000000"/>
                <w:szCs w:val="28"/>
                <w:lang w:val="kk-KZ" w:eastAsia="ru-RU"/>
              </w:rPr>
              <w:t>Мадрас</w:t>
            </w:r>
          </w:p>
          <w:p w:rsidR="00AC11CA" w:rsidRPr="00474056" w:rsidRDefault="00AC11CA" w:rsidP="00244DF2">
            <w:pPr>
              <w:spacing w:line="240" w:lineRule="auto"/>
              <w:ind w:left="403"/>
              <w:rPr>
                <w:rFonts w:eastAsia="Times New Roman" w:cs="Times New Roman"/>
                <w:color w:val="000000"/>
                <w:szCs w:val="28"/>
                <w:lang w:val="kk-KZ" w:eastAsia="ru-RU"/>
              </w:rPr>
            </w:pPr>
            <w:r w:rsidRPr="00474056">
              <w:rPr>
                <w:rFonts w:cs="Times New Roman"/>
                <w:color w:val="000000"/>
              </w:rPr>
              <w:t xml:space="preserve">D) </w:t>
            </w:r>
            <w:r w:rsidRPr="00474056">
              <w:rPr>
                <w:rFonts w:eastAsia="Times New Roman" w:cs="Times New Roman"/>
                <w:color w:val="000000"/>
                <w:szCs w:val="28"/>
                <w:lang w:val="kk-KZ" w:eastAsia="ru-RU"/>
              </w:rPr>
              <w:t>Бомбей</w:t>
            </w:r>
          </w:p>
          <w:p w:rsidR="00AC11CA" w:rsidRPr="00474056" w:rsidRDefault="00AC11CA" w:rsidP="00244DF2">
            <w:pPr>
              <w:spacing w:line="240" w:lineRule="auto"/>
              <w:ind w:left="403"/>
              <w:rPr>
                <w:rFonts w:eastAsia="Times New Roman" w:cs="Times New Roman"/>
                <w:color w:val="000000"/>
                <w:szCs w:val="28"/>
                <w:lang w:val="kk-KZ" w:eastAsia="ru-RU"/>
              </w:rPr>
            </w:pPr>
            <w:r w:rsidRPr="00474056">
              <w:rPr>
                <w:rFonts w:cs="Times New Roman"/>
                <w:color w:val="000000"/>
              </w:rPr>
              <w:t xml:space="preserve">E) </w:t>
            </w:r>
            <w:r w:rsidRPr="00474056">
              <w:rPr>
                <w:rFonts w:eastAsia="Times New Roman" w:cs="Times New Roman"/>
                <w:color w:val="000000"/>
                <w:szCs w:val="28"/>
                <w:lang w:val="kk-KZ" w:eastAsia="ru-RU"/>
              </w:rPr>
              <w:t>Балонг</w:t>
            </w:r>
          </w:p>
          <w:p w:rsidR="00AC11CA" w:rsidRPr="00474056" w:rsidRDefault="00AC11CA" w:rsidP="00244DF2">
            <w:pPr>
              <w:spacing w:line="240" w:lineRule="auto"/>
              <w:ind w:left="403"/>
              <w:rPr>
                <w:rFonts w:eastAsia="Times New Roman" w:cs="Times New Roman"/>
                <w:color w:val="000000"/>
                <w:szCs w:val="28"/>
                <w:lang w:val="kk-KZ" w:eastAsia="ru-RU"/>
              </w:rPr>
            </w:pPr>
            <w:r w:rsidRPr="00474056">
              <w:rPr>
                <w:rFonts w:cs="Times New Roman"/>
                <w:color w:val="000000"/>
              </w:rPr>
              <w:t xml:space="preserve">F) </w:t>
            </w:r>
            <w:r w:rsidRPr="00474056">
              <w:rPr>
                <w:rFonts w:eastAsia="Times New Roman" w:cs="Times New Roman"/>
                <w:color w:val="000000"/>
                <w:szCs w:val="28"/>
                <w:lang w:val="kk-KZ" w:eastAsia="ru-RU"/>
              </w:rPr>
              <w:t>Ханой</w:t>
            </w:r>
          </w:p>
          <w:p w:rsidR="00AC11CA" w:rsidRPr="00474056" w:rsidRDefault="00AC11CA" w:rsidP="00244DF2">
            <w:pPr>
              <w:spacing w:line="240" w:lineRule="auto"/>
              <w:ind w:left="403"/>
              <w:rPr>
                <w:rFonts w:eastAsia="Times New Roman" w:cs="Times New Roman"/>
                <w:color w:val="000000"/>
                <w:szCs w:val="28"/>
                <w:lang w:val="kk-KZ" w:eastAsia="ru-RU"/>
              </w:rPr>
            </w:pPr>
            <w:r w:rsidRPr="00474056">
              <w:rPr>
                <w:rFonts w:cs="Times New Roman"/>
                <w:color w:val="000000"/>
              </w:rPr>
              <w:t xml:space="preserve">G) </w:t>
            </w:r>
            <w:r w:rsidRPr="00474056">
              <w:rPr>
                <w:rFonts w:eastAsia="Times New Roman" w:cs="Times New Roman"/>
                <w:color w:val="000000"/>
                <w:szCs w:val="28"/>
                <w:lang w:val="kk-KZ" w:eastAsia="ru-RU"/>
              </w:rPr>
              <w:t>Бангкок</w:t>
            </w:r>
          </w:p>
          <w:p w:rsidR="009A116B" w:rsidRPr="00244DF2" w:rsidRDefault="00AC11CA" w:rsidP="00244DF2">
            <w:pPr>
              <w:spacing w:line="240" w:lineRule="auto"/>
              <w:ind w:left="403"/>
              <w:rPr>
                <w:rFonts w:eastAsia="Times New Roman" w:cs="Times New Roman"/>
                <w:color w:val="000000"/>
                <w:szCs w:val="28"/>
                <w:lang w:val="kk-KZ" w:eastAsia="ru-RU"/>
              </w:rPr>
            </w:pPr>
            <w:r w:rsidRPr="00474056">
              <w:rPr>
                <w:rFonts w:cs="Times New Roman"/>
                <w:color w:val="000000"/>
              </w:rPr>
              <w:t xml:space="preserve">H) </w:t>
            </w:r>
            <w:r w:rsidRPr="00474056">
              <w:rPr>
                <w:rFonts w:eastAsia="Times New Roman" w:cs="Times New Roman"/>
                <w:color w:val="000000"/>
                <w:szCs w:val="28"/>
                <w:lang w:val="kk-KZ" w:eastAsia="ru-RU"/>
              </w:rPr>
              <w:t>Хартум</w:t>
            </w:r>
          </w:p>
        </w:tc>
      </w:tr>
      <w:tr w:rsidR="009A116B" w:rsidRPr="00A676AE" w:rsidTr="00244DF2">
        <w:trPr>
          <w:gridAfter w:val="1"/>
          <w:wAfter w:w="216" w:type="dxa"/>
          <w:cantSplit/>
        </w:trPr>
        <w:tc>
          <w:tcPr>
            <w:tcW w:w="9640" w:type="dxa"/>
            <w:shd w:val="clear" w:color="auto" w:fill="auto"/>
          </w:tcPr>
          <w:p w:rsidR="009A116B" w:rsidRPr="00A676AE" w:rsidRDefault="009A116B" w:rsidP="00041893">
            <w:pPr>
              <w:ind w:left="400" w:hanging="400"/>
              <w:rPr>
                <w:rFonts w:eastAsia="Calibri" w:cs="Times New Roman"/>
                <w:color w:val="000000"/>
                <w:lang w:val="kk-KZ"/>
              </w:rPr>
            </w:pPr>
            <w:r w:rsidRPr="00A676AE">
              <w:rPr>
                <w:rFonts w:cs="Times New Roman"/>
                <w:color w:val="000000"/>
                <w:szCs w:val="28"/>
                <w:lang w:val="kk-KZ"/>
              </w:rPr>
              <w:t xml:space="preserve">26. </w:t>
            </w:r>
            <w:r w:rsidRPr="00A676AE">
              <w:rPr>
                <w:rFonts w:eastAsia="Calibri" w:cs="Times New Roman"/>
                <w:color w:val="000000"/>
                <w:szCs w:val="28"/>
                <w:lang w:val="kk-KZ" w:eastAsia="ru-RU"/>
              </w:rPr>
              <w:t>Буд</w:t>
            </w:r>
            <w:r w:rsidR="00C22242">
              <w:rPr>
                <w:rFonts w:eastAsia="Calibri" w:cs="Times New Roman"/>
                <w:color w:val="000000"/>
                <w:szCs w:val="28"/>
                <w:lang w:val="kk-KZ" w:eastAsia="ru-RU"/>
              </w:rPr>
              <w:t>дизмді қабылдаған үнді патшасы (патша</w:t>
            </w:r>
            <w:r w:rsidRPr="00A676AE">
              <w:rPr>
                <w:rFonts w:eastAsia="Calibri" w:cs="Times New Roman"/>
                <w:color w:val="000000"/>
                <w:szCs w:val="28"/>
                <w:lang w:val="kk-KZ" w:eastAsia="ru-RU"/>
              </w:rPr>
              <w:t>лары):</w:t>
            </w:r>
            <w:r w:rsidRPr="00A676AE">
              <w:rPr>
                <w:rFonts w:eastAsia="Calibri" w:cs="Times New Roman"/>
                <w:color w:val="000000"/>
                <w:lang w:val="kk-KZ"/>
              </w:rPr>
              <w:t xml:space="preserve"> </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A) </w:t>
            </w:r>
            <w:r w:rsidRPr="00A676AE">
              <w:rPr>
                <w:rFonts w:eastAsia="Times New Roman" w:cs="Times New Roman"/>
                <w:color w:val="000000"/>
                <w:szCs w:val="28"/>
                <w:lang w:val="kk-KZ" w:eastAsia="ru-RU"/>
              </w:rPr>
              <w:t>Ракша</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B) </w:t>
            </w:r>
            <w:r w:rsidRPr="00A676AE">
              <w:rPr>
                <w:rFonts w:eastAsia="Times New Roman" w:cs="Times New Roman"/>
                <w:color w:val="000000"/>
                <w:szCs w:val="28"/>
                <w:lang w:val="kk-KZ" w:eastAsia="ru-RU"/>
              </w:rPr>
              <w:t>Хануман</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C) </w:t>
            </w:r>
            <w:r w:rsidRPr="00A676AE">
              <w:rPr>
                <w:rFonts w:eastAsia="Times New Roman" w:cs="Times New Roman"/>
                <w:color w:val="000000"/>
                <w:szCs w:val="28"/>
                <w:lang w:val="kk-KZ" w:eastAsia="ru-RU"/>
              </w:rPr>
              <w:t>Ашок</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D) </w:t>
            </w:r>
            <w:r w:rsidRPr="00A676AE">
              <w:rPr>
                <w:rFonts w:eastAsia="Times New Roman" w:cs="Times New Roman"/>
                <w:color w:val="000000"/>
                <w:szCs w:val="28"/>
                <w:lang w:val="kk-KZ" w:eastAsia="ru-RU"/>
              </w:rPr>
              <w:t>Чандрагупта</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E) </w:t>
            </w:r>
            <w:r w:rsidRPr="00A676AE">
              <w:rPr>
                <w:rFonts w:eastAsia="Times New Roman" w:cs="Times New Roman"/>
                <w:color w:val="000000"/>
                <w:szCs w:val="28"/>
                <w:lang w:val="kk-KZ" w:eastAsia="ru-RU"/>
              </w:rPr>
              <w:t>Равана</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F) </w:t>
            </w:r>
            <w:r w:rsidRPr="00A676AE">
              <w:rPr>
                <w:rFonts w:eastAsia="Times New Roman" w:cs="Times New Roman"/>
                <w:color w:val="000000"/>
                <w:szCs w:val="28"/>
                <w:lang w:val="kk-KZ" w:eastAsia="ru-RU"/>
              </w:rPr>
              <w:t>Маурия</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G) </w:t>
            </w:r>
            <w:r w:rsidRPr="00A676AE">
              <w:rPr>
                <w:rFonts w:eastAsia="Times New Roman" w:cs="Times New Roman"/>
                <w:color w:val="000000"/>
                <w:szCs w:val="28"/>
                <w:lang w:val="kk-KZ" w:eastAsia="ru-RU"/>
              </w:rPr>
              <w:t>Рама</w:t>
            </w:r>
          </w:p>
          <w:p w:rsidR="009A116B" w:rsidRPr="00A676AE" w:rsidRDefault="009A116B" w:rsidP="00041893">
            <w:pPr>
              <w:ind w:left="400"/>
              <w:rPr>
                <w:rFonts w:cs="Times New Roman"/>
                <w:color w:val="000000"/>
              </w:rPr>
            </w:pPr>
            <w:r w:rsidRPr="00A676AE">
              <w:rPr>
                <w:rFonts w:cs="Times New Roman"/>
                <w:color w:val="000000"/>
              </w:rPr>
              <w:t xml:space="preserve">H) </w:t>
            </w:r>
            <w:r w:rsidRPr="00A676AE">
              <w:rPr>
                <w:rFonts w:eastAsia="Times New Roman" w:cs="Times New Roman"/>
                <w:color w:val="000000"/>
                <w:szCs w:val="28"/>
                <w:lang w:val="kk-KZ" w:eastAsia="ru-RU"/>
              </w:rPr>
              <w:t>Брахма</w:t>
            </w:r>
          </w:p>
        </w:tc>
      </w:tr>
      <w:tr w:rsidR="009A116B" w:rsidRPr="00A676AE" w:rsidTr="00244DF2">
        <w:trPr>
          <w:gridAfter w:val="1"/>
          <w:wAfter w:w="216" w:type="dxa"/>
          <w:cantSplit/>
        </w:trPr>
        <w:tc>
          <w:tcPr>
            <w:tcW w:w="9640" w:type="dxa"/>
            <w:shd w:val="clear" w:color="auto" w:fill="auto"/>
          </w:tcPr>
          <w:p w:rsidR="009A116B" w:rsidRPr="00A676AE" w:rsidRDefault="009A116B" w:rsidP="00244DF2">
            <w:pPr>
              <w:spacing w:line="240" w:lineRule="auto"/>
              <w:ind w:left="403" w:hanging="400"/>
              <w:rPr>
                <w:rFonts w:eastAsia="Calibri" w:cs="Times New Roman"/>
                <w:color w:val="000000"/>
                <w:lang w:val="kk-KZ"/>
              </w:rPr>
            </w:pPr>
            <w:r w:rsidRPr="00A676AE">
              <w:rPr>
                <w:rFonts w:cs="Times New Roman"/>
                <w:color w:val="000000"/>
                <w:szCs w:val="28"/>
                <w:lang w:val="kk-KZ"/>
              </w:rPr>
              <w:t xml:space="preserve">27. </w:t>
            </w:r>
            <w:r w:rsidRPr="00A676AE">
              <w:rPr>
                <w:rFonts w:eastAsia="Times New Roman" w:cs="Times New Roman"/>
                <w:color w:val="000000"/>
                <w:szCs w:val="28"/>
                <w:lang w:val="kk-KZ" w:eastAsia="ru-RU"/>
              </w:rPr>
              <w:t>Аларих бастаған вестготтар Римді басып алған жыл(-дар):</w:t>
            </w:r>
            <w:r w:rsidRPr="00A676AE">
              <w:rPr>
                <w:rFonts w:eastAsia="Calibri" w:cs="Times New Roman"/>
                <w:color w:val="000000"/>
                <w:lang w:val="kk-KZ"/>
              </w:rPr>
              <w:t xml:space="preserve"> </w:t>
            </w:r>
          </w:p>
          <w:p w:rsidR="009A116B" w:rsidRPr="0067402A" w:rsidRDefault="009A116B" w:rsidP="00244DF2">
            <w:pPr>
              <w:spacing w:line="240" w:lineRule="auto"/>
              <w:ind w:left="403"/>
              <w:rPr>
                <w:rFonts w:cs="Times New Roman"/>
                <w:color w:val="000000"/>
                <w:lang w:val="en-US"/>
              </w:rPr>
            </w:pPr>
            <w:r w:rsidRPr="0067402A">
              <w:rPr>
                <w:rFonts w:cs="Times New Roman"/>
                <w:color w:val="000000"/>
                <w:lang w:val="en-US"/>
              </w:rPr>
              <w:t xml:space="preserve">A) </w:t>
            </w:r>
            <w:r w:rsidRPr="00A676AE">
              <w:rPr>
                <w:rFonts w:eastAsia="Times New Roman" w:cs="Times New Roman"/>
                <w:color w:val="000000"/>
                <w:szCs w:val="28"/>
                <w:lang w:val="kk-KZ" w:eastAsia="ru-RU"/>
              </w:rPr>
              <w:t>526 ж.</w:t>
            </w:r>
            <w:r w:rsidRPr="0067402A">
              <w:rPr>
                <w:rFonts w:cs="Times New Roman"/>
                <w:color w:val="000000"/>
                <w:lang w:val="en-US"/>
              </w:rPr>
              <w:t xml:space="preserve"> </w:t>
            </w:r>
          </w:p>
          <w:p w:rsidR="009A116B" w:rsidRPr="0067402A" w:rsidRDefault="009A116B" w:rsidP="00244DF2">
            <w:pPr>
              <w:spacing w:line="240" w:lineRule="auto"/>
              <w:ind w:left="403"/>
              <w:rPr>
                <w:rFonts w:cs="Times New Roman"/>
                <w:color w:val="000000"/>
                <w:lang w:val="en-US"/>
              </w:rPr>
            </w:pPr>
            <w:r w:rsidRPr="0067402A">
              <w:rPr>
                <w:rFonts w:cs="Times New Roman"/>
                <w:color w:val="000000"/>
                <w:lang w:val="en-US"/>
              </w:rPr>
              <w:t xml:space="preserve">B) </w:t>
            </w:r>
            <w:r w:rsidRPr="00A676AE">
              <w:rPr>
                <w:rFonts w:eastAsia="Times New Roman" w:cs="Times New Roman"/>
                <w:color w:val="000000"/>
                <w:szCs w:val="28"/>
                <w:lang w:val="kk-KZ" w:eastAsia="ru-RU"/>
              </w:rPr>
              <w:t>429 ж.</w:t>
            </w:r>
            <w:r w:rsidRPr="0067402A">
              <w:rPr>
                <w:rFonts w:cs="Times New Roman"/>
                <w:color w:val="000000"/>
                <w:lang w:val="en-US"/>
              </w:rPr>
              <w:t xml:space="preserve"> </w:t>
            </w:r>
          </w:p>
          <w:p w:rsidR="009A116B" w:rsidRPr="0067402A" w:rsidRDefault="009A116B" w:rsidP="00244DF2">
            <w:pPr>
              <w:spacing w:line="240" w:lineRule="auto"/>
              <w:ind w:left="403"/>
              <w:rPr>
                <w:rFonts w:cs="Times New Roman"/>
                <w:color w:val="000000"/>
                <w:lang w:val="en-US"/>
              </w:rPr>
            </w:pPr>
            <w:r w:rsidRPr="0067402A">
              <w:rPr>
                <w:rFonts w:cs="Times New Roman"/>
                <w:color w:val="000000"/>
                <w:lang w:val="en-US"/>
              </w:rPr>
              <w:t xml:space="preserve">C) </w:t>
            </w:r>
            <w:r w:rsidRPr="00A676AE">
              <w:rPr>
                <w:rFonts w:eastAsia="Times New Roman" w:cs="Times New Roman"/>
                <w:color w:val="000000"/>
                <w:szCs w:val="28"/>
                <w:lang w:val="kk-KZ" w:eastAsia="ru-RU"/>
              </w:rPr>
              <w:t>410 ж.</w:t>
            </w:r>
            <w:r w:rsidRPr="0067402A">
              <w:rPr>
                <w:rFonts w:cs="Times New Roman"/>
                <w:color w:val="000000"/>
                <w:lang w:val="en-US"/>
              </w:rPr>
              <w:t xml:space="preserve"> </w:t>
            </w:r>
          </w:p>
          <w:p w:rsidR="009A116B" w:rsidRPr="0067402A" w:rsidRDefault="009A116B" w:rsidP="00244DF2">
            <w:pPr>
              <w:spacing w:line="240" w:lineRule="auto"/>
              <w:ind w:left="403"/>
              <w:rPr>
                <w:rFonts w:cs="Times New Roman"/>
                <w:color w:val="000000"/>
                <w:lang w:val="en-US"/>
              </w:rPr>
            </w:pPr>
            <w:r w:rsidRPr="0067402A">
              <w:rPr>
                <w:rFonts w:cs="Times New Roman"/>
                <w:color w:val="000000"/>
                <w:lang w:val="en-US"/>
              </w:rPr>
              <w:t xml:space="preserve">D) </w:t>
            </w:r>
            <w:r w:rsidRPr="00A676AE">
              <w:rPr>
                <w:rFonts w:eastAsia="Times New Roman" w:cs="Times New Roman"/>
                <w:color w:val="000000"/>
                <w:szCs w:val="28"/>
                <w:lang w:val="kk-KZ" w:eastAsia="ru-RU"/>
              </w:rPr>
              <w:t>378 ж.</w:t>
            </w:r>
            <w:r w:rsidRPr="0067402A">
              <w:rPr>
                <w:rFonts w:cs="Times New Roman"/>
                <w:color w:val="000000"/>
                <w:lang w:val="en-US"/>
              </w:rPr>
              <w:t xml:space="preserve"> </w:t>
            </w:r>
          </w:p>
          <w:p w:rsidR="009A116B" w:rsidRPr="0067402A" w:rsidRDefault="009A116B" w:rsidP="00244DF2">
            <w:pPr>
              <w:spacing w:line="240" w:lineRule="auto"/>
              <w:ind w:left="403"/>
              <w:rPr>
                <w:rFonts w:cs="Times New Roman"/>
                <w:color w:val="000000"/>
                <w:lang w:val="en-US"/>
              </w:rPr>
            </w:pPr>
            <w:r w:rsidRPr="0067402A">
              <w:rPr>
                <w:rFonts w:cs="Times New Roman"/>
                <w:color w:val="000000"/>
                <w:lang w:val="en-US"/>
              </w:rPr>
              <w:t xml:space="preserve">E) </w:t>
            </w:r>
            <w:r w:rsidRPr="00A676AE">
              <w:rPr>
                <w:rFonts w:eastAsia="Times New Roman" w:cs="Times New Roman"/>
                <w:color w:val="000000"/>
                <w:szCs w:val="28"/>
                <w:lang w:val="kk-KZ" w:eastAsia="ru-RU"/>
              </w:rPr>
              <w:t>418 ж.</w:t>
            </w:r>
            <w:r w:rsidRPr="0067402A">
              <w:rPr>
                <w:rFonts w:cs="Times New Roman"/>
                <w:color w:val="000000"/>
                <w:lang w:val="en-US"/>
              </w:rPr>
              <w:t xml:space="preserve"> </w:t>
            </w:r>
          </w:p>
          <w:p w:rsidR="009A116B" w:rsidRPr="00A676AE" w:rsidRDefault="009A116B" w:rsidP="00244DF2">
            <w:pPr>
              <w:spacing w:line="240" w:lineRule="auto"/>
              <w:ind w:left="403"/>
              <w:rPr>
                <w:rFonts w:cs="Times New Roman"/>
                <w:color w:val="000000"/>
              </w:rPr>
            </w:pPr>
            <w:r w:rsidRPr="00A676AE">
              <w:rPr>
                <w:rFonts w:cs="Times New Roman"/>
                <w:color w:val="000000"/>
              </w:rPr>
              <w:t xml:space="preserve">F) </w:t>
            </w:r>
            <w:r w:rsidRPr="00A676AE">
              <w:rPr>
                <w:rFonts w:eastAsia="Times New Roman" w:cs="Times New Roman"/>
                <w:color w:val="000000"/>
                <w:szCs w:val="28"/>
                <w:lang w:val="en-US" w:eastAsia="ru-RU"/>
              </w:rPr>
              <w:t xml:space="preserve">395 </w:t>
            </w:r>
            <w:r w:rsidRPr="00A676AE">
              <w:rPr>
                <w:rFonts w:eastAsia="Times New Roman" w:cs="Times New Roman"/>
                <w:color w:val="000000"/>
                <w:szCs w:val="28"/>
                <w:lang w:eastAsia="ru-RU"/>
              </w:rPr>
              <w:t>ж</w:t>
            </w:r>
            <w:r w:rsidRPr="00A676AE">
              <w:rPr>
                <w:rFonts w:eastAsia="Times New Roman" w:cs="Times New Roman"/>
                <w:color w:val="000000"/>
                <w:szCs w:val="28"/>
                <w:lang w:val="kk-KZ" w:eastAsia="ru-RU"/>
              </w:rPr>
              <w:t>.</w:t>
            </w:r>
            <w:r w:rsidRPr="00A676AE">
              <w:rPr>
                <w:rFonts w:cs="Times New Roman"/>
                <w:color w:val="000000"/>
              </w:rPr>
              <w:t xml:space="preserve"> </w:t>
            </w:r>
          </w:p>
          <w:p w:rsidR="009A116B" w:rsidRPr="00A676AE" w:rsidRDefault="009A116B" w:rsidP="00244DF2">
            <w:pPr>
              <w:spacing w:line="240" w:lineRule="auto"/>
              <w:ind w:left="403"/>
              <w:rPr>
                <w:rFonts w:cs="Times New Roman"/>
                <w:color w:val="000000"/>
              </w:rPr>
            </w:pPr>
            <w:r w:rsidRPr="00A676AE">
              <w:rPr>
                <w:rFonts w:cs="Times New Roman"/>
                <w:color w:val="000000"/>
              </w:rPr>
              <w:t xml:space="preserve">G) </w:t>
            </w:r>
            <w:r w:rsidRPr="00A676AE">
              <w:rPr>
                <w:rFonts w:eastAsia="Times New Roman" w:cs="Times New Roman"/>
                <w:color w:val="000000"/>
                <w:szCs w:val="28"/>
                <w:lang w:val="kk-KZ" w:eastAsia="ru-RU"/>
              </w:rPr>
              <w:t>486 ж.</w:t>
            </w:r>
            <w:r w:rsidRPr="00A676AE">
              <w:rPr>
                <w:rFonts w:cs="Times New Roman"/>
                <w:color w:val="000000"/>
              </w:rPr>
              <w:t xml:space="preserve"> </w:t>
            </w:r>
          </w:p>
          <w:p w:rsidR="009A116B" w:rsidRPr="00A676AE" w:rsidRDefault="009A116B" w:rsidP="00244DF2">
            <w:pPr>
              <w:spacing w:line="240" w:lineRule="auto"/>
              <w:ind w:left="403"/>
              <w:rPr>
                <w:rFonts w:cs="Times New Roman"/>
                <w:color w:val="000000"/>
              </w:rPr>
            </w:pPr>
            <w:r w:rsidRPr="00A676AE">
              <w:rPr>
                <w:rFonts w:cs="Times New Roman"/>
                <w:color w:val="000000"/>
              </w:rPr>
              <w:t xml:space="preserve">H) </w:t>
            </w:r>
            <w:r w:rsidRPr="00A676AE">
              <w:rPr>
                <w:rFonts w:eastAsia="Times New Roman" w:cs="Times New Roman"/>
                <w:color w:val="000000"/>
                <w:szCs w:val="28"/>
                <w:lang w:val="kk-KZ" w:eastAsia="ru-RU"/>
              </w:rPr>
              <w:t>476 ж.</w:t>
            </w:r>
            <w:r w:rsidRPr="00A676AE">
              <w:rPr>
                <w:rFonts w:cs="Times New Roman"/>
                <w:color w:val="000000"/>
              </w:rPr>
              <w:t xml:space="preserve"> </w:t>
            </w:r>
          </w:p>
        </w:tc>
      </w:tr>
      <w:tr w:rsidR="009A116B" w:rsidRPr="00C22242" w:rsidTr="00244DF2">
        <w:trPr>
          <w:gridAfter w:val="1"/>
          <w:wAfter w:w="216" w:type="dxa"/>
          <w:cantSplit/>
        </w:trPr>
        <w:tc>
          <w:tcPr>
            <w:tcW w:w="9640" w:type="dxa"/>
            <w:shd w:val="clear" w:color="auto" w:fill="auto"/>
          </w:tcPr>
          <w:p w:rsidR="009A116B" w:rsidRPr="00A676AE" w:rsidRDefault="009A116B" w:rsidP="00041893">
            <w:pPr>
              <w:ind w:left="400" w:hanging="400"/>
              <w:rPr>
                <w:rFonts w:cs="Times New Roman"/>
                <w:color w:val="000000"/>
                <w:lang w:val="kk-KZ"/>
              </w:rPr>
            </w:pPr>
            <w:r w:rsidRPr="00A676AE">
              <w:rPr>
                <w:rFonts w:cs="Times New Roman"/>
                <w:color w:val="000000"/>
                <w:szCs w:val="28"/>
                <w:lang w:val="kk-KZ"/>
              </w:rPr>
              <w:lastRenderedPageBreak/>
              <w:t xml:space="preserve">28. </w:t>
            </w:r>
            <w:r w:rsidRPr="00A676AE">
              <w:rPr>
                <w:rFonts w:eastAsia="Times New Roman" w:cs="Times New Roman"/>
                <w:color w:val="000000"/>
                <w:szCs w:val="28"/>
                <w:lang w:val="kk-KZ" w:eastAsia="ru-RU"/>
              </w:rPr>
              <w:t>Ұлы Моғол мемлекетіне кірген иелік</w:t>
            </w:r>
            <w:r w:rsidR="007D43A0">
              <w:rPr>
                <w:rFonts w:eastAsia="Times New Roman" w:cs="Times New Roman"/>
                <w:color w:val="000000"/>
                <w:szCs w:val="28"/>
                <w:lang w:val="kk-KZ" w:eastAsia="ru-RU"/>
              </w:rPr>
              <w:t>(-</w:t>
            </w:r>
            <w:r w:rsidRPr="00A676AE">
              <w:rPr>
                <w:rFonts w:eastAsia="Times New Roman" w:cs="Times New Roman"/>
                <w:color w:val="000000"/>
                <w:szCs w:val="28"/>
                <w:lang w:val="kk-KZ" w:eastAsia="ru-RU"/>
              </w:rPr>
              <w:t>тер</w:t>
            </w:r>
            <w:r w:rsidR="007D43A0">
              <w:rPr>
                <w:rFonts w:eastAsia="Times New Roman" w:cs="Times New Roman"/>
                <w:color w:val="000000"/>
                <w:szCs w:val="28"/>
                <w:lang w:val="kk-KZ" w:eastAsia="ru-RU"/>
              </w:rPr>
              <w:t>)</w:t>
            </w:r>
            <w:r w:rsidRPr="00A676AE">
              <w:rPr>
                <w:rFonts w:eastAsia="Times New Roman" w:cs="Times New Roman"/>
                <w:color w:val="000000"/>
                <w:szCs w:val="28"/>
                <w:lang w:val="kk-KZ" w:eastAsia="ru-RU"/>
              </w:rPr>
              <w:t>:</w:t>
            </w:r>
            <w:r w:rsidRPr="00A676AE">
              <w:rPr>
                <w:rFonts w:cs="Times New Roman"/>
                <w:color w:val="000000"/>
                <w:lang w:val="kk-KZ"/>
              </w:rPr>
              <w:t xml:space="preserve"> </w:t>
            </w:r>
          </w:p>
          <w:p w:rsidR="009A116B" w:rsidRPr="00A676AE" w:rsidRDefault="009A116B" w:rsidP="00041893">
            <w:pPr>
              <w:ind w:left="400"/>
              <w:rPr>
                <w:rFonts w:eastAsia="Times New Roman" w:cs="Times New Roman"/>
                <w:color w:val="000000"/>
                <w:szCs w:val="28"/>
                <w:lang w:val="kk-KZ" w:eastAsia="ru-RU"/>
              </w:rPr>
            </w:pPr>
            <w:r w:rsidRPr="0067402A">
              <w:rPr>
                <w:rFonts w:cs="Times New Roman"/>
                <w:color w:val="000000"/>
                <w:lang w:val="kk-KZ"/>
              </w:rPr>
              <w:t xml:space="preserve">A) </w:t>
            </w:r>
            <w:r w:rsidRPr="00A676AE">
              <w:rPr>
                <w:rFonts w:eastAsia="Times New Roman" w:cs="Times New Roman"/>
                <w:color w:val="000000"/>
                <w:szCs w:val="28"/>
                <w:lang w:val="kk-KZ" w:eastAsia="ru-RU"/>
              </w:rPr>
              <w:t>Қашғар</w:t>
            </w:r>
          </w:p>
          <w:p w:rsidR="009A116B" w:rsidRPr="00A676AE" w:rsidRDefault="009A116B" w:rsidP="00041893">
            <w:pPr>
              <w:ind w:left="400"/>
              <w:rPr>
                <w:rFonts w:eastAsia="Times New Roman" w:cs="Times New Roman"/>
                <w:color w:val="000000"/>
                <w:szCs w:val="28"/>
                <w:lang w:val="kk-KZ" w:eastAsia="ru-RU"/>
              </w:rPr>
            </w:pPr>
            <w:r w:rsidRPr="0067402A">
              <w:rPr>
                <w:rFonts w:cs="Times New Roman"/>
                <w:color w:val="000000"/>
                <w:lang w:val="kk-KZ"/>
              </w:rPr>
              <w:t xml:space="preserve">B) </w:t>
            </w:r>
            <w:r w:rsidRPr="00A676AE">
              <w:rPr>
                <w:rFonts w:eastAsia="Times New Roman" w:cs="Times New Roman"/>
                <w:color w:val="000000"/>
                <w:szCs w:val="28"/>
                <w:lang w:val="kk-KZ" w:eastAsia="ru-RU"/>
              </w:rPr>
              <w:t>Балқан түбегі</w:t>
            </w:r>
          </w:p>
          <w:p w:rsidR="009A116B" w:rsidRPr="00A676AE" w:rsidRDefault="009A116B" w:rsidP="00041893">
            <w:pPr>
              <w:ind w:left="400"/>
              <w:rPr>
                <w:rFonts w:eastAsia="Times New Roman" w:cs="Times New Roman"/>
                <w:color w:val="000000"/>
                <w:szCs w:val="28"/>
                <w:lang w:val="kk-KZ" w:eastAsia="ru-RU"/>
              </w:rPr>
            </w:pPr>
            <w:r w:rsidRPr="0067402A">
              <w:rPr>
                <w:rFonts w:cs="Times New Roman"/>
                <w:color w:val="000000"/>
                <w:lang w:val="kk-KZ"/>
              </w:rPr>
              <w:t xml:space="preserve">C) </w:t>
            </w:r>
            <w:r w:rsidRPr="00A676AE">
              <w:rPr>
                <w:rFonts w:eastAsia="Times New Roman" w:cs="Times New Roman"/>
                <w:color w:val="000000"/>
                <w:szCs w:val="28"/>
                <w:lang w:val="kk-KZ" w:eastAsia="ru-RU"/>
              </w:rPr>
              <w:t>Қытай</w:t>
            </w:r>
          </w:p>
          <w:p w:rsidR="009A116B" w:rsidRPr="00A676AE" w:rsidRDefault="009A116B" w:rsidP="00041893">
            <w:pPr>
              <w:ind w:left="400"/>
              <w:rPr>
                <w:rFonts w:eastAsia="Times New Roman" w:cs="Times New Roman"/>
                <w:color w:val="000000"/>
                <w:szCs w:val="28"/>
                <w:lang w:val="kk-KZ" w:eastAsia="ru-RU"/>
              </w:rPr>
            </w:pPr>
            <w:r w:rsidRPr="0067402A">
              <w:rPr>
                <w:rFonts w:cs="Times New Roman"/>
                <w:color w:val="000000"/>
                <w:lang w:val="kk-KZ"/>
              </w:rPr>
              <w:t xml:space="preserve">D) </w:t>
            </w:r>
            <w:r w:rsidRPr="00A676AE">
              <w:rPr>
                <w:rFonts w:eastAsia="Times New Roman" w:cs="Times New Roman"/>
                <w:color w:val="000000"/>
                <w:szCs w:val="28"/>
                <w:lang w:val="kk-KZ" w:eastAsia="ru-RU"/>
              </w:rPr>
              <w:t>Оңтүстік Моңғолия</w:t>
            </w:r>
          </w:p>
          <w:p w:rsidR="009A116B" w:rsidRPr="00A676AE" w:rsidRDefault="009A116B" w:rsidP="00041893">
            <w:pPr>
              <w:ind w:left="400"/>
              <w:rPr>
                <w:rFonts w:eastAsia="Times New Roman" w:cs="Times New Roman"/>
                <w:color w:val="000000"/>
                <w:szCs w:val="28"/>
                <w:lang w:val="kk-KZ" w:eastAsia="ru-RU"/>
              </w:rPr>
            </w:pPr>
            <w:r w:rsidRPr="0067402A">
              <w:rPr>
                <w:rFonts w:cs="Times New Roman"/>
                <w:color w:val="000000"/>
                <w:lang w:val="kk-KZ"/>
              </w:rPr>
              <w:t xml:space="preserve">E) </w:t>
            </w:r>
            <w:r w:rsidRPr="00A676AE">
              <w:rPr>
                <w:rFonts w:eastAsia="Times New Roman" w:cs="Times New Roman"/>
                <w:color w:val="000000"/>
                <w:szCs w:val="28"/>
                <w:lang w:val="kk-KZ" w:eastAsia="ru-RU"/>
              </w:rPr>
              <w:t>Солтүстік Үндістан</w:t>
            </w:r>
          </w:p>
          <w:p w:rsidR="009A116B" w:rsidRPr="00A676AE" w:rsidRDefault="009A116B" w:rsidP="00041893">
            <w:pPr>
              <w:ind w:left="400"/>
              <w:rPr>
                <w:rFonts w:eastAsia="Times New Roman" w:cs="Times New Roman"/>
                <w:color w:val="000000"/>
                <w:szCs w:val="28"/>
                <w:lang w:val="kk-KZ" w:eastAsia="ru-RU"/>
              </w:rPr>
            </w:pPr>
            <w:r w:rsidRPr="0067402A">
              <w:rPr>
                <w:rFonts w:cs="Times New Roman"/>
                <w:color w:val="000000"/>
                <w:lang w:val="kk-KZ"/>
              </w:rPr>
              <w:t xml:space="preserve">F) </w:t>
            </w:r>
            <w:r w:rsidRPr="00A676AE">
              <w:rPr>
                <w:rFonts w:eastAsia="Times New Roman" w:cs="Times New Roman"/>
                <w:color w:val="000000"/>
                <w:szCs w:val="28"/>
                <w:lang w:val="kk-KZ" w:eastAsia="ru-RU"/>
              </w:rPr>
              <w:t>Иран</w:t>
            </w:r>
          </w:p>
          <w:p w:rsidR="009A116B" w:rsidRPr="00A676AE" w:rsidRDefault="009A116B" w:rsidP="00041893">
            <w:pPr>
              <w:ind w:left="400"/>
              <w:rPr>
                <w:rFonts w:eastAsia="Times New Roman" w:cs="Times New Roman"/>
                <w:color w:val="000000"/>
                <w:szCs w:val="28"/>
                <w:lang w:val="kk-KZ" w:eastAsia="ru-RU"/>
              </w:rPr>
            </w:pPr>
            <w:r w:rsidRPr="0067402A">
              <w:rPr>
                <w:rFonts w:cs="Times New Roman"/>
                <w:color w:val="000000"/>
                <w:lang w:val="kk-KZ"/>
              </w:rPr>
              <w:t xml:space="preserve">G) </w:t>
            </w:r>
            <w:r w:rsidRPr="00A676AE">
              <w:rPr>
                <w:rFonts w:eastAsia="Times New Roman" w:cs="Times New Roman"/>
                <w:color w:val="000000"/>
                <w:szCs w:val="28"/>
                <w:lang w:val="kk-KZ" w:eastAsia="ru-RU"/>
              </w:rPr>
              <w:t>Ауғанстан</w:t>
            </w:r>
          </w:p>
          <w:p w:rsidR="009A116B" w:rsidRPr="0067402A" w:rsidRDefault="009A116B" w:rsidP="00041893">
            <w:pPr>
              <w:ind w:left="400"/>
              <w:rPr>
                <w:rFonts w:cs="Times New Roman"/>
                <w:color w:val="000000"/>
                <w:lang w:val="kk-KZ"/>
              </w:rPr>
            </w:pPr>
            <w:r w:rsidRPr="0067402A">
              <w:rPr>
                <w:rFonts w:cs="Times New Roman"/>
                <w:color w:val="000000"/>
                <w:lang w:val="kk-KZ"/>
              </w:rPr>
              <w:t xml:space="preserve">H) </w:t>
            </w:r>
            <w:r w:rsidRPr="00A676AE">
              <w:rPr>
                <w:rFonts w:eastAsia="Times New Roman" w:cs="Times New Roman"/>
                <w:color w:val="000000"/>
                <w:szCs w:val="28"/>
                <w:lang w:val="kk-KZ" w:eastAsia="ru-RU"/>
              </w:rPr>
              <w:t>Парсы шығанағы</w:t>
            </w:r>
          </w:p>
        </w:tc>
      </w:tr>
      <w:tr w:rsidR="009A116B" w:rsidRPr="00A676AE" w:rsidTr="00244DF2">
        <w:trPr>
          <w:gridAfter w:val="1"/>
          <w:wAfter w:w="216" w:type="dxa"/>
          <w:cantSplit/>
        </w:trPr>
        <w:tc>
          <w:tcPr>
            <w:tcW w:w="9640" w:type="dxa"/>
            <w:shd w:val="clear" w:color="auto" w:fill="auto"/>
          </w:tcPr>
          <w:p w:rsidR="009A116B" w:rsidRPr="00A676AE" w:rsidRDefault="009A116B" w:rsidP="00041893">
            <w:pPr>
              <w:ind w:left="400" w:hanging="400"/>
              <w:rPr>
                <w:rFonts w:eastAsia="Calibri" w:cs="Times New Roman"/>
                <w:color w:val="000000"/>
                <w:lang w:val="kk-KZ"/>
              </w:rPr>
            </w:pPr>
            <w:r w:rsidRPr="00A676AE">
              <w:rPr>
                <w:rFonts w:cs="Times New Roman"/>
                <w:color w:val="000000"/>
                <w:szCs w:val="28"/>
                <w:lang w:val="kk-KZ"/>
              </w:rPr>
              <w:t xml:space="preserve">29. </w:t>
            </w:r>
            <w:r w:rsidRPr="00A676AE">
              <w:rPr>
                <w:rFonts w:eastAsia="Times New Roman" w:cs="Times New Roman"/>
                <w:color w:val="000000"/>
                <w:szCs w:val="28"/>
                <w:lang w:val="kk-KZ" w:eastAsia="ru-RU"/>
              </w:rPr>
              <w:t>1882 жылы Үштік Одақ әскери бірлестігіне ұйымдасқан мемлекет(-тер):</w:t>
            </w:r>
            <w:r w:rsidRPr="00A676AE">
              <w:rPr>
                <w:rFonts w:eastAsia="Calibri" w:cs="Times New Roman"/>
                <w:color w:val="000000"/>
                <w:lang w:val="kk-KZ"/>
              </w:rPr>
              <w:t xml:space="preserve"> </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A) </w:t>
            </w:r>
            <w:r w:rsidRPr="00A676AE">
              <w:rPr>
                <w:rFonts w:eastAsia="Times New Roman" w:cs="Times New Roman"/>
                <w:color w:val="000000"/>
                <w:szCs w:val="28"/>
                <w:lang w:val="kk-KZ" w:eastAsia="ru-RU"/>
              </w:rPr>
              <w:t>Англия</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B) </w:t>
            </w:r>
            <w:r w:rsidRPr="00A676AE">
              <w:rPr>
                <w:rFonts w:eastAsia="Times New Roman" w:cs="Times New Roman"/>
                <w:color w:val="000000"/>
                <w:szCs w:val="28"/>
                <w:lang w:val="kk-KZ" w:eastAsia="ru-RU"/>
              </w:rPr>
              <w:t>Германия</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C) </w:t>
            </w:r>
            <w:r w:rsidRPr="00A676AE">
              <w:rPr>
                <w:rFonts w:eastAsia="Times New Roman" w:cs="Times New Roman"/>
                <w:color w:val="000000"/>
                <w:szCs w:val="28"/>
                <w:lang w:val="kk-KZ" w:eastAsia="ru-RU"/>
              </w:rPr>
              <w:t>Франция</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D) </w:t>
            </w:r>
            <w:r w:rsidRPr="00A676AE">
              <w:rPr>
                <w:rFonts w:eastAsia="Times New Roman" w:cs="Times New Roman"/>
                <w:color w:val="000000"/>
                <w:szCs w:val="28"/>
                <w:lang w:val="kk-KZ" w:eastAsia="ru-RU"/>
              </w:rPr>
              <w:t>Испания</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E) </w:t>
            </w:r>
            <w:r w:rsidRPr="00A676AE">
              <w:rPr>
                <w:rFonts w:eastAsia="Times New Roman" w:cs="Times New Roman"/>
                <w:color w:val="000000"/>
                <w:szCs w:val="28"/>
                <w:lang w:val="kk-KZ" w:eastAsia="ru-RU"/>
              </w:rPr>
              <w:t>Португалия</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F) </w:t>
            </w:r>
            <w:r w:rsidRPr="00A676AE">
              <w:rPr>
                <w:rFonts w:eastAsia="Times New Roman" w:cs="Times New Roman"/>
                <w:color w:val="000000"/>
                <w:szCs w:val="28"/>
                <w:lang w:val="kk-KZ" w:eastAsia="ru-RU"/>
              </w:rPr>
              <w:t>Грекия</w:t>
            </w:r>
          </w:p>
          <w:p w:rsidR="009A116B" w:rsidRPr="00A676AE" w:rsidRDefault="009A116B" w:rsidP="00041893">
            <w:pPr>
              <w:ind w:left="400"/>
              <w:rPr>
                <w:rFonts w:eastAsia="Times New Roman" w:cs="Times New Roman"/>
                <w:color w:val="000000"/>
                <w:szCs w:val="28"/>
                <w:lang w:val="kk-KZ" w:eastAsia="ru-RU"/>
              </w:rPr>
            </w:pPr>
            <w:r w:rsidRPr="00A676AE">
              <w:rPr>
                <w:rFonts w:cs="Times New Roman"/>
                <w:color w:val="000000"/>
              </w:rPr>
              <w:t xml:space="preserve">G) </w:t>
            </w:r>
            <w:r w:rsidRPr="00A676AE">
              <w:rPr>
                <w:rFonts w:eastAsia="Times New Roman" w:cs="Times New Roman"/>
                <w:color w:val="000000"/>
                <w:szCs w:val="28"/>
                <w:lang w:val="kk-KZ" w:eastAsia="ru-RU"/>
              </w:rPr>
              <w:t>Италия</w:t>
            </w:r>
          </w:p>
          <w:p w:rsidR="009A116B" w:rsidRPr="00A676AE" w:rsidRDefault="009A116B" w:rsidP="00041893">
            <w:pPr>
              <w:ind w:left="400"/>
              <w:rPr>
                <w:rFonts w:cs="Times New Roman"/>
                <w:color w:val="000000"/>
              </w:rPr>
            </w:pPr>
            <w:r w:rsidRPr="00A676AE">
              <w:rPr>
                <w:rFonts w:cs="Times New Roman"/>
                <w:color w:val="000000"/>
              </w:rPr>
              <w:t xml:space="preserve">H) </w:t>
            </w:r>
            <w:r w:rsidRPr="00A676AE">
              <w:rPr>
                <w:rFonts w:eastAsia="Times New Roman" w:cs="Times New Roman"/>
                <w:color w:val="000000"/>
                <w:szCs w:val="28"/>
                <w:lang w:val="kk-KZ" w:eastAsia="ru-RU"/>
              </w:rPr>
              <w:t>АҚШ</w:t>
            </w:r>
          </w:p>
        </w:tc>
      </w:tr>
      <w:tr w:rsidR="009A116B" w:rsidRPr="00A676AE" w:rsidTr="00244DF2">
        <w:trPr>
          <w:gridAfter w:val="1"/>
          <w:wAfter w:w="216" w:type="dxa"/>
          <w:cantSplit/>
        </w:trPr>
        <w:tc>
          <w:tcPr>
            <w:tcW w:w="9640" w:type="dxa"/>
            <w:shd w:val="clear" w:color="auto" w:fill="auto"/>
          </w:tcPr>
          <w:p w:rsidR="009A116B" w:rsidRPr="00A676AE" w:rsidRDefault="009A116B" w:rsidP="007D43A0">
            <w:pPr>
              <w:ind w:left="400" w:hanging="400"/>
              <w:jc w:val="both"/>
              <w:rPr>
                <w:rFonts w:eastAsia="Calibri" w:cs="Times New Roman"/>
                <w:color w:val="000000"/>
                <w:lang w:val="kk-KZ"/>
              </w:rPr>
            </w:pPr>
            <w:r w:rsidRPr="00A676AE">
              <w:rPr>
                <w:rFonts w:cs="Times New Roman"/>
                <w:color w:val="000000"/>
                <w:szCs w:val="28"/>
                <w:lang w:val="kk-KZ"/>
              </w:rPr>
              <w:t xml:space="preserve">30. </w:t>
            </w:r>
            <w:r w:rsidRPr="00A676AE">
              <w:rPr>
                <w:rFonts w:eastAsia="Calibri" w:cs="Times New Roman"/>
                <w:color w:val="000000"/>
                <w:szCs w:val="28"/>
                <w:lang w:val="kk-KZ"/>
              </w:rPr>
              <w:t>1921 жылғы революцияға дейінгі Қытай билігінд</w:t>
            </w:r>
            <w:r w:rsidR="00C22242">
              <w:rPr>
                <w:rFonts w:eastAsia="Calibri" w:cs="Times New Roman"/>
                <w:color w:val="000000"/>
                <w:szCs w:val="28"/>
                <w:lang w:val="kk-KZ"/>
              </w:rPr>
              <w:t>егі Монғолия басшысының атауы (атау</w:t>
            </w:r>
            <w:bookmarkStart w:id="0" w:name="_GoBack"/>
            <w:bookmarkEnd w:id="0"/>
            <w:r w:rsidRPr="00A676AE">
              <w:rPr>
                <w:rFonts w:eastAsia="Calibri" w:cs="Times New Roman"/>
                <w:color w:val="000000"/>
                <w:szCs w:val="28"/>
                <w:lang w:val="kk-KZ"/>
              </w:rPr>
              <w:t>лары):</w:t>
            </w:r>
            <w:r w:rsidRPr="00A676AE">
              <w:rPr>
                <w:rFonts w:eastAsia="Calibri" w:cs="Times New Roman"/>
                <w:color w:val="000000"/>
                <w:lang w:val="kk-KZ"/>
              </w:rPr>
              <w:t xml:space="preserve"> </w:t>
            </w:r>
          </w:p>
          <w:p w:rsidR="009A116B" w:rsidRPr="00A676AE" w:rsidRDefault="009A116B" w:rsidP="00041893">
            <w:pPr>
              <w:ind w:left="400"/>
              <w:jc w:val="both"/>
              <w:rPr>
                <w:rFonts w:eastAsia="Calibri" w:cs="Times New Roman"/>
                <w:color w:val="000000"/>
                <w:szCs w:val="28"/>
                <w:lang w:val="kk-KZ"/>
              </w:rPr>
            </w:pPr>
            <w:r w:rsidRPr="0067402A">
              <w:rPr>
                <w:rFonts w:cs="Times New Roman"/>
                <w:color w:val="000000"/>
                <w:lang w:val="kk-KZ"/>
              </w:rPr>
              <w:t xml:space="preserve">A) </w:t>
            </w:r>
            <w:r w:rsidRPr="00A676AE">
              <w:rPr>
                <w:rFonts w:eastAsia="Calibri" w:cs="Times New Roman"/>
                <w:color w:val="000000"/>
                <w:szCs w:val="28"/>
                <w:lang w:val="kk-KZ"/>
              </w:rPr>
              <w:t>Залың</w:t>
            </w:r>
          </w:p>
          <w:p w:rsidR="009A116B" w:rsidRPr="00A676AE" w:rsidRDefault="009A116B" w:rsidP="00041893">
            <w:pPr>
              <w:ind w:left="400"/>
              <w:jc w:val="both"/>
              <w:rPr>
                <w:rFonts w:eastAsia="Calibri" w:cs="Times New Roman"/>
                <w:color w:val="000000"/>
                <w:szCs w:val="28"/>
                <w:lang w:val="kk-KZ"/>
              </w:rPr>
            </w:pPr>
            <w:r w:rsidRPr="0067402A">
              <w:rPr>
                <w:rFonts w:cs="Times New Roman"/>
                <w:color w:val="000000"/>
                <w:lang w:val="kk-KZ"/>
              </w:rPr>
              <w:t xml:space="preserve">B) </w:t>
            </w:r>
            <w:r w:rsidRPr="00A676AE">
              <w:rPr>
                <w:rFonts w:eastAsia="Calibri" w:cs="Times New Roman"/>
                <w:color w:val="000000"/>
                <w:szCs w:val="28"/>
                <w:lang w:val="kk-KZ"/>
              </w:rPr>
              <w:t>Еженхан</w:t>
            </w:r>
          </w:p>
          <w:p w:rsidR="009A116B" w:rsidRPr="00A676AE" w:rsidRDefault="009A116B" w:rsidP="00041893">
            <w:pPr>
              <w:ind w:left="400"/>
              <w:jc w:val="both"/>
              <w:rPr>
                <w:rFonts w:eastAsia="Calibri" w:cs="Times New Roman"/>
                <w:color w:val="000000"/>
                <w:szCs w:val="28"/>
                <w:lang w:val="kk-KZ"/>
              </w:rPr>
            </w:pPr>
            <w:r w:rsidRPr="0067402A">
              <w:rPr>
                <w:rFonts w:cs="Times New Roman"/>
                <w:color w:val="000000"/>
                <w:lang w:val="kk-KZ"/>
              </w:rPr>
              <w:t xml:space="preserve">C) </w:t>
            </w:r>
            <w:r w:rsidRPr="00A676AE">
              <w:rPr>
                <w:rFonts w:eastAsia="Calibri" w:cs="Times New Roman"/>
                <w:color w:val="000000"/>
                <w:szCs w:val="28"/>
                <w:lang w:val="kk-KZ"/>
              </w:rPr>
              <w:t>Қоңтайшы</w:t>
            </w:r>
          </w:p>
          <w:p w:rsidR="009A116B" w:rsidRPr="00A676AE" w:rsidRDefault="009A116B" w:rsidP="00041893">
            <w:pPr>
              <w:ind w:left="400"/>
              <w:jc w:val="both"/>
              <w:rPr>
                <w:rFonts w:eastAsia="Calibri" w:cs="Times New Roman"/>
                <w:color w:val="000000"/>
                <w:szCs w:val="28"/>
                <w:lang w:val="kk-KZ"/>
              </w:rPr>
            </w:pPr>
            <w:r w:rsidRPr="0067402A">
              <w:rPr>
                <w:rFonts w:cs="Times New Roman"/>
                <w:color w:val="000000"/>
                <w:lang w:val="kk-KZ"/>
              </w:rPr>
              <w:t xml:space="preserve">D) </w:t>
            </w:r>
            <w:r w:rsidRPr="00A676AE">
              <w:rPr>
                <w:rFonts w:eastAsia="Calibri" w:cs="Times New Roman"/>
                <w:color w:val="000000"/>
                <w:szCs w:val="28"/>
                <w:lang w:val="kk-KZ"/>
              </w:rPr>
              <w:t>Ноян</w:t>
            </w:r>
          </w:p>
          <w:p w:rsidR="009A116B" w:rsidRPr="00A676AE" w:rsidRDefault="009A116B" w:rsidP="00041893">
            <w:pPr>
              <w:ind w:left="400"/>
              <w:jc w:val="both"/>
              <w:rPr>
                <w:rFonts w:eastAsia="Calibri" w:cs="Times New Roman"/>
                <w:color w:val="000000"/>
                <w:szCs w:val="28"/>
                <w:lang w:val="kk-KZ"/>
              </w:rPr>
            </w:pPr>
            <w:r w:rsidRPr="0067402A">
              <w:rPr>
                <w:rFonts w:cs="Times New Roman"/>
                <w:color w:val="000000"/>
                <w:lang w:val="kk-KZ"/>
              </w:rPr>
              <w:t xml:space="preserve">E) </w:t>
            </w:r>
            <w:r w:rsidRPr="00A676AE">
              <w:rPr>
                <w:rFonts w:eastAsia="Calibri" w:cs="Times New Roman"/>
                <w:color w:val="000000"/>
                <w:szCs w:val="28"/>
                <w:lang w:val="kk-KZ"/>
              </w:rPr>
              <w:t>Зәңгі</w:t>
            </w:r>
          </w:p>
          <w:p w:rsidR="009A116B" w:rsidRPr="00A676AE" w:rsidRDefault="009A116B" w:rsidP="00041893">
            <w:pPr>
              <w:ind w:left="400"/>
              <w:jc w:val="both"/>
              <w:rPr>
                <w:rFonts w:eastAsia="Calibri" w:cs="Times New Roman"/>
                <w:color w:val="000000"/>
                <w:szCs w:val="28"/>
                <w:lang w:val="kk-KZ"/>
              </w:rPr>
            </w:pPr>
            <w:r w:rsidRPr="0067402A">
              <w:rPr>
                <w:rFonts w:cs="Times New Roman"/>
                <w:color w:val="000000"/>
                <w:lang w:val="kk-KZ"/>
              </w:rPr>
              <w:t xml:space="preserve">F) </w:t>
            </w:r>
            <w:r w:rsidRPr="00A676AE">
              <w:rPr>
                <w:rFonts w:eastAsia="Calibri" w:cs="Times New Roman"/>
                <w:color w:val="000000"/>
                <w:szCs w:val="28"/>
                <w:lang w:val="kk-KZ"/>
              </w:rPr>
              <w:t>Қаған</w:t>
            </w:r>
          </w:p>
          <w:p w:rsidR="009A116B" w:rsidRPr="00A676AE" w:rsidRDefault="009A116B" w:rsidP="00041893">
            <w:pPr>
              <w:ind w:left="400"/>
              <w:jc w:val="both"/>
              <w:rPr>
                <w:rFonts w:eastAsia="Calibri" w:cs="Times New Roman"/>
                <w:color w:val="000000"/>
                <w:szCs w:val="28"/>
                <w:lang w:val="kk-KZ"/>
              </w:rPr>
            </w:pPr>
            <w:r w:rsidRPr="00A676AE">
              <w:rPr>
                <w:rFonts w:cs="Times New Roman"/>
                <w:color w:val="000000"/>
              </w:rPr>
              <w:t xml:space="preserve">G) </w:t>
            </w:r>
            <w:r w:rsidRPr="00A676AE">
              <w:rPr>
                <w:rFonts w:eastAsia="Calibri" w:cs="Times New Roman"/>
                <w:color w:val="000000"/>
                <w:szCs w:val="28"/>
                <w:lang w:val="kk-KZ"/>
              </w:rPr>
              <w:t>Лама</w:t>
            </w:r>
          </w:p>
          <w:p w:rsidR="009A116B" w:rsidRPr="00A676AE" w:rsidRDefault="009A116B" w:rsidP="00041893">
            <w:pPr>
              <w:ind w:left="400"/>
              <w:jc w:val="both"/>
              <w:rPr>
                <w:rFonts w:cs="Times New Roman"/>
                <w:color w:val="000000"/>
              </w:rPr>
            </w:pPr>
            <w:r w:rsidRPr="00A676AE">
              <w:rPr>
                <w:rFonts w:cs="Times New Roman"/>
                <w:color w:val="000000"/>
              </w:rPr>
              <w:t xml:space="preserve">H) </w:t>
            </w:r>
            <w:r w:rsidRPr="00A676AE">
              <w:rPr>
                <w:rFonts w:eastAsia="Calibri" w:cs="Times New Roman"/>
                <w:color w:val="000000"/>
                <w:szCs w:val="28"/>
                <w:lang w:val="kk-KZ"/>
              </w:rPr>
              <w:t>Боғдыхан</w:t>
            </w:r>
          </w:p>
        </w:tc>
      </w:tr>
    </w:tbl>
    <w:p w:rsidR="009A116B" w:rsidRDefault="009A116B" w:rsidP="009A116B">
      <w:pPr>
        <w:jc w:val="center"/>
        <w:rPr>
          <w:rFonts w:cs="Times New Roman"/>
          <w:b/>
          <w:color w:val="000000"/>
          <w:lang w:val="kk-KZ"/>
        </w:rPr>
      </w:pPr>
    </w:p>
    <w:p w:rsidR="009A116B" w:rsidRDefault="009A116B" w:rsidP="009A116B">
      <w:pPr>
        <w:jc w:val="center"/>
        <w:rPr>
          <w:rFonts w:cs="Times New Roman"/>
          <w:b/>
          <w:color w:val="000000"/>
          <w:lang w:val="kk-KZ"/>
        </w:rPr>
      </w:pPr>
    </w:p>
    <w:p w:rsidR="00D75B2F" w:rsidRPr="00AC11CA" w:rsidRDefault="00F037C0" w:rsidP="009A116B">
      <w:pPr>
        <w:jc w:val="center"/>
        <w:rPr>
          <w:rFonts w:eastAsia="Calibri" w:cs="Times New Roman"/>
          <w:sz w:val="36"/>
          <w:szCs w:val="28"/>
          <w:lang w:val="kk-KZ"/>
        </w:rPr>
      </w:pPr>
      <w:r>
        <w:rPr>
          <w:rFonts w:cs="Times New Roman"/>
          <w:b/>
          <w:color w:val="000000"/>
          <w:lang w:val="kk-KZ"/>
        </w:rPr>
        <w:t xml:space="preserve">ДҮНИЕ ЖҮЗІ </w:t>
      </w:r>
      <w:r w:rsidR="009A116B" w:rsidRPr="00A676AE">
        <w:rPr>
          <w:rFonts w:cs="Times New Roman"/>
          <w:b/>
          <w:color w:val="000000"/>
          <w:lang w:val="kk-KZ"/>
        </w:rPr>
        <w:t>ТАРИХ</w:t>
      </w:r>
      <w:r>
        <w:rPr>
          <w:rFonts w:cs="Times New Roman"/>
          <w:b/>
          <w:color w:val="000000"/>
          <w:lang w:val="kk-KZ"/>
        </w:rPr>
        <w:t>ЫНАН</w:t>
      </w:r>
      <w:r w:rsidR="009A116B" w:rsidRPr="00A676AE">
        <w:rPr>
          <w:rFonts w:cs="Times New Roman"/>
          <w:b/>
          <w:color w:val="000000"/>
          <w:lang w:val="kk-KZ"/>
        </w:rPr>
        <w:t xml:space="preserve"> СЫНАҚ АЯҚТАЛДЫ</w:t>
      </w:r>
    </w:p>
    <w:sectPr w:rsidR="00D75B2F" w:rsidRPr="00AC1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15B7"/>
    <w:multiLevelType w:val="hybridMultilevel"/>
    <w:tmpl w:val="A97C89A6"/>
    <w:lvl w:ilvl="0" w:tplc="762296B2">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B31C3D"/>
    <w:multiLevelType w:val="hybridMultilevel"/>
    <w:tmpl w:val="0308C4A2"/>
    <w:lvl w:ilvl="0" w:tplc="C7A0D8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59"/>
    <w:rsid w:val="000A4D08"/>
    <w:rsid w:val="00244DF2"/>
    <w:rsid w:val="00455285"/>
    <w:rsid w:val="00482AB0"/>
    <w:rsid w:val="0064323C"/>
    <w:rsid w:val="006B3D9C"/>
    <w:rsid w:val="00794942"/>
    <w:rsid w:val="007D43A0"/>
    <w:rsid w:val="009A116B"/>
    <w:rsid w:val="00AC11CA"/>
    <w:rsid w:val="00BB04FF"/>
    <w:rsid w:val="00BD207D"/>
    <w:rsid w:val="00C04C81"/>
    <w:rsid w:val="00C22242"/>
    <w:rsid w:val="00C31AEF"/>
    <w:rsid w:val="00D75B2F"/>
    <w:rsid w:val="00E535B2"/>
    <w:rsid w:val="00ED0E59"/>
    <w:rsid w:val="00F037C0"/>
    <w:rsid w:val="00F126E0"/>
    <w:rsid w:val="00FD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47E3F-99B4-4393-8248-9C2830C9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59"/>
    <w:pPr>
      <w:spacing w:after="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E5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0E59"/>
    <w:pPr>
      <w:spacing w:after="200"/>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7E3C-658F-4722-9705-372DEECC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1711</Words>
  <Characters>9757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Альмира Искакова</dc:creator>
  <cp:keywords/>
  <dc:description/>
  <cp:lastModifiedBy>Назыгул Байгелова</cp:lastModifiedBy>
  <cp:revision>23</cp:revision>
  <dcterms:created xsi:type="dcterms:W3CDTF">2018-04-19T07:12:00Z</dcterms:created>
  <dcterms:modified xsi:type="dcterms:W3CDTF">2018-05-05T04:27:00Z</dcterms:modified>
</cp:coreProperties>
</file>