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8616E" w14:textId="77777777" w:rsidR="00E55B40" w:rsidRPr="00E20A71" w:rsidRDefault="00E55B40" w:rsidP="00E55B4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bookmarkStart w:id="0" w:name="_GoBack"/>
      <w:bookmarkEnd w:id="0"/>
      <w:r w:rsidRPr="00E20A71">
        <w:rPr>
          <w:rFonts w:ascii="Times New Roman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14:paraId="728E623E" w14:textId="32F60288" w:rsidR="00E55B40" w:rsidRPr="00E20A71" w:rsidRDefault="00E55B40" w:rsidP="00E55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 «Менеджмент гостиниц и</w:t>
      </w:r>
      <w:r w:rsidR="00ED18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>ресторанов»</w:t>
      </w:r>
    </w:p>
    <w:p w14:paraId="5B5BE7F2" w14:textId="77777777" w:rsidR="00E55B40" w:rsidRPr="00E20A71" w:rsidRDefault="00E55B40" w:rsidP="00E55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14:paraId="6FDE1FD4" w14:textId="77777777" w:rsidR="00E55B40" w:rsidRPr="00E20A71" w:rsidRDefault="00E55B40" w:rsidP="00E55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AD538C" w:rsidRPr="00E20A7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867D1" w:rsidRPr="00E20A7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14:paraId="3777FDF4" w14:textId="77777777" w:rsidR="00E55B40" w:rsidRPr="00E20A71" w:rsidRDefault="00E55B40" w:rsidP="00E5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1564FE3" w14:textId="56FC5793" w:rsidR="00E55B40" w:rsidRDefault="00E55B40" w:rsidP="00A64B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A64B5B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>Цель составления:</w:t>
      </w:r>
      <w:r w:rsidR="00A64B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82BA9" w:rsidRPr="00282BA9">
        <w:rPr>
          <w:rFonts w:ascii="Times New Roman" w:hAnsi="Times New Roman" w:cs="Times New Roman"/>
          <w:sz w:val="24"/>
          <w:szCs w:val="24"/>
          <w:lang w:val="kk-KZ"/>
        </w:rPr>
        <w:t xml:space="preserve">Опреление способности </w:t>
      </w:r>
      <w:r w:rsidR="00E07F46">
        <w:rPr>
          <w:rFonts w:ascii="Times New Roman" w:hAnsi="Times New Roman" w:cs="Times New Roman"/>
          <w:sz w:val="24"/>
          <w:szCs w:val="24"/>
          <w:lang w:val="kk-KZ"/>
        </w:rPr>
        <w:t xml:space="preserve">студентов </w:t>
      </w:r>
      <w:r w:rsidR="00282BA9" w:rsidRPr="00282BA9">
        <w:rPr>
          <w:rFonts w:ascii="Times New Roman" w:hAnsi="Times New Roman" w:cs="Times New Roman"/>
          <w:sz w:val="24"/>
          <w:szCs w:val="24"/>
          <w:lang w:val="kk-KZ"/>
        </w:rPr>
        <w:t>продолжать обучение в организациях образования, реализующих образовательные программы послевузовского образования Республики Казахстан.</w:t>
      </w:r>
    </w:p>
    <w:p w14:paraId="09DA1C9C" w14:textId="77777777" w:rsidR="00282BA9" w:rsidRPr="00E20A71" w:rsidRDefault="00282BA9" w:rsidP="00A64B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7436D90" w14:textId="4F2A7B2F" w:rsidR="00E55B40" w:rsidRDefault="00E55B40" w:rsidP="00A64B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Задачи: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7537"/>
      </w:tblGrid>
      <w:tr w:rsidR="00A64B5B" w:rsidRPr="00E20A71" w14:paraId="174AF9B1" w14:textId="77777777" w:rsidTr="008671DF">
        <w:trPr>
          <w:cantSplit/>
          <w:trHeight w:val="513"/>
        </w:trPr>
        <w:tc>
          <w:tcPr>
            <w:tcW w:w="1071" w:type="pct"/>
            <w:noWrap/>
            <w:hideMark/>
          </w:tcPr>
          <w:p w14:paraId="09625542" w14:textId="77777777" w:rsidR="00A64B5B" w:rsidRPr="00E20A71" w:rsidRDefault="00A64B5B" w:rsidP="0086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14:paraId="1C6D73CF" w14:textId="77777777" w:rsidR="00A64B5B" w:rsidRPr="00E20A71" w:rsidRDefault="00A64B5B" w:rsidP="0086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E2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M</w:t>
            </w:r>
            <w:r w:rsidRPr="00E2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149</w:t>
            </w:r>
          </w:p>
          <w:p w14:paraId="2E0093D5" w14:textId="77777777" w:rsidR="00A64B5B" w:rsidRPr="00DB3A13" w:rsidRDefault="00A64B5B" w:rsidP="00867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B3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Номер группы </w:t>
            </w:r>
          </w:p>
          <w:p w14:paraId="67341EBB" w14:textId="77777777" w:rsidR="00A64B5B" w:rsidRPr="00E20A71" w:rsidRDefault="00A64B5B" w:rsidP="0086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DB3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образовательных программ</w:t>
            </w:r>
          </w:p>
        </w:tc>
        <w:tc>
          <w:tcPr>
            <w:tcW w:w="3929" w:type="pct"/>
          </w:tcPr>
          <w:p w14:paraId="558BC94B" w14:textId="77777777" w:rsidR="00A64B5B" w:rsidRPr="00E20A71" w:rsidRDefault="00A64B5B" w:rsidP="008671D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14:paraId="6EB62885" w14:textId="77777777" w:rsidR="00A64B5B" w:rsidRPr="00E20A71" w:rsidRDefault="00A64B5B" w:rsidP="008671D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E2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Ресторанное дело и гостиничный бизнес</w:t>
            </w:r>
          </w:p>
          <w:p w14:paraId="5D3D7432" w14:textId="77777777" w:rsidR="00A64B5B" w:rsidRPr="00DB3A13" w:rsidRDefault="00A64B5B" w:rsidP="008671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B3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наименование группы образовательных программ</w:t>
            </w:r>
          </w:p>
          <w:p w14:paraId="199F8200" w14:textId="77777777" w:rsidR="00A64B5B" w:rsidRPr="00E20A71" w:rsidRDefault="00A64B5B" w:rsidP="008671D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</w:tc>
      </w:tr>
    </w:tbl>
    <w:p w14:paraId="2BC4962A" w14:textId="2FC185CD" w:rsidR="00A64B5B" w:rsidRPr="00A64B5B" w:rsidRDefault="00A64B5B" w:rsidP="00E5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CA43" w14:textId="6D529BFE" w:rsidR="00C42F85" w:rsidRDefault="00AE0C82" w:rsidP="00AE0C82">
      <w:pPr>
        <w:pStyle w:val="1"/>
        <w:tabs>
          <w:tab w:val="left" w:pos="284"/>
        </w:tabs>
        <w:ind w:left="284" w:hanging="284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3. </w:t>
      </w:r>
      <w:r w:rsidR="00E55B40" w:rsidRPr="00AE0C82">
        <w:rPr>
          <w:b/>
          <w:sz w:val="24"/>
          <w:szCs w:val="24"/>
          <w:lang w:val="kk-KZ"/>
        </w:rPr>
        <w:t>Содержание теста:</w:t>
      </w:r>
      <w:r w:rsidR="00A64B5B" w:rsidRPr="00AE0C82">
        <w:rPr>
          <w:b/>
          <w:sz w:val="24"/>
          <w:szCs w:val="24"/>
          <w:lang w:val="kk-KZ"/>
        </w:rPr>
        <w:t xml:space="preserve"> </w:t>
      </w:r>
      <w:r w:rsidR="00E55B40" w:rsidRPr="00AE0C82">
        <w:rPr>
          <w:sz w:val="24"/>
          <w:szCs w:val="24"/>
          <w:lang w:val="kk-KZ"/>
        </w:rPr>
        <w:t xml:space="preserve">Тест содержит учебный материал по дисциплине </w:t>
      </w:r>
      <w:r w:rsidR="00E55B40" w:rsidRPr="00AE0C82">
        <w:rPr>
          <w:b/>
          <w:sz w:val="24"/>
          <w:szCs w:val="24"/>
        </w:rPr>
        <w:t>«</w:t>
      </w:r>
      <w:r w:rsidR="00E55B40" w:rsidRPr="00AE0C82">
        <w:rPr>
          <w:sz w:val="24"/>
          <w:szCs w:val="24"/>
          <w:lang w:val="kk-KZ"/>
        </w:rPr>
        <w:t>Менеджмент гостиниц и ресторанов</w:t>
      </w:r>
      <w:r w:rsidR="00E55B40" w:rsidRPr="00AE0C82">
        <w:rPr>
          <w:b/>
          <w:sz w:val="24"/>
          <w:szCs w:val="24"/>
        </w:rPr>
        <w:t>»</w:t>
      </w:r>
      <w:r w:rsidR="00E55B40" w:rsidRPr="00AE0C82">
        <w:rPr>
          <w:sz w:val="24"/>
          <w:szCs w:val="24"/>
          <w:lang w:val="kk-KZ"/>
        </w:rPr>
        <w:t xml:space="preserve"> в соответствии с типовым учебным планом по следующим темам</w:t>
      </w:r>
      <w:r w:rsidRPr="00AE0C82">
        <w:rPr>
          <w:sz w:val="24"/>
          <w:szCs w:val="24"/>
          <w:lang w:val="kk-KZ"/>
        </w:rPr>
        <w:t>:</w:t>
      </w:r>
      <w:r w:rsidR="00E55B40" w:rsidRPr="00AE0C82">
        <w:rPr>
          <w:sz w:val="24"/>
          <w:szCs w:val="24"/>
          <w:lang w:val="kk-KZ"/>
        </w:rPr>
        <w:t xml:space="preserve"> </w:t>
      </w:r>
    </w:p>
    <w:p w14:paraId="75223F28" w14:textId="77777777" w:rsidR="00AE0C82" w:rsidRPr="00AE0C82" w:rsidRDefault="00AE0C82" w:rsidP="00AE0C82">
      <w:pPr>
        <w:pStyle w:val="1"/>
        <w:tabs>
          <w:tab w:val="left" w:pos="284"/>
        </w:tabs>
        <w:jc w:val="both"/>
        <w:rPr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563"/>
        <w:gridCol w:w="1519"/>
        <w:gridCol w:w="1521"/>
      </w:tblGrid>
      <w:tr w:rsidR="00E55B40" w:rsidRPr="00E20A71" w14:paraId="6BC5AC4F" w14:textId="77777777" w:rsidTr="00AE0C82">
        <w:tc>
          <w:tcPr>
            <w:tcW w:w="264" w:type="pct"/>
            <w:vAlign w:val="center"/>
          </w:tcPr>
          <w:p w14:paraId="49C16952" w14:textId="77777777" w:rsidR="00E55B40" w:rsidRPr="00E20A71" w:rsidRDefault="00E55B40" w:rsidP="00ED33E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7" w:type="pct"/>
            <w:vAlign w:val="center"/>
          </w:tcPr>
          <w:p w14:paraId="1BF247BB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749" w:type="pct"/>
            <w:vAlign w:val="center"/>
          </w:tcPr>
          <w:p w14:paraId="38B69BB6" w14:textId="77777777" w:rsidR="00E55B40" w:rsidRPr="00E20A71" w:rsidRDefault="00E55B40" w:rsidP="00C42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750" w:type="pct"/>
            <w:vAlign w:val="center"/>
          </w:tcPr>
          <w:p w14:paraId="50807998" w14:textId="77777777" w:rsidR="00E55B40" w:rsidRPr="00E20A71" w:rsidRDefault="00E55B40" w:rsidP="00582FF5">
            <w:pPr>
              <w:shd w:val="clear" w:color="auto" w:fill="FFFFFF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E55B40" w:rsidRPr="00E20A71" w14:paraId="0C9CD44F" w14:textId="77777777" w:rsidTr="00AE0C82">
        <w:tc>
          <w:tcPr>
            <w:tcW w:w="264" w:type="pct"/>
          </w:tcPr>
          <w:p w14:paraId="197048B7" w14:textId="77777777" w:rsidR="00E55B40" w:rsidRPr="00E20A71" w:rsidRDefault="00E55B40" w:rsidP="00ED33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pct"/>
          </w:tcPr>
          <w:p w14:paraId="03A24B42" w14:textId="77777777" w:rsidR="00E55B40" w:rsidRPr="00E20A71" w:rsidRDefault="00E55B40" w:rsidP="00ED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менеджмента ресторанов и гостиниц</w:t>
            </w:r>
          </w:p>
        </w:tc>
        <w:tc>
          <w:tcPr>
            <w:tcW w:w="749" w:type="pct"/>
          </w:tcPr>
          <w:p w14:paraId="042DCDFD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750" w:type="pct"/>
          </w:tcPr>
          <w:p w14:paraId="6C44206D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B40" w:rsidRPr="00E20A71" w14:paraId="0A021E86" w14:textId="77777777" w:rsidTr="00AE0C82">
        <w:tc>
          <w:tcPr>
            <w:tcW w:w="264" w:type="pct"/>
            <w:vAlign w:val="center"/>
          </w:tcPr>
          <w:p w14:paraId="7789A4F3" w14:textId="77777777" w:rsidR="00E55B40" w:rsidRPr="00E20A71" w:rsidRDefault="00E55B40" w:rsidP="00ED33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37" w:type="pct"/>
          </w:tcPr>
          <w:p w14:paraId="7689FEB4" w14:textId="77777777" w:rsidR="00E55B40" w:rsidRPr="00E20A71" w:rsidRDefault="00E55B40" w:rsidP="00ED33E3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Эволюция предприятий индустрии гостеприимства и общественного питания</w:t>
            </w:r>
          </w:p>
        </w:tc>
        <w:tc>
          <w:tcPr>
            <w:tcW w:w="749" w:type="pct"/>
          </w:tcPr>
          <w:p w14:paraId="26FD261F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  <w:p w14:paraId="58AC27EF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14:paraId="5F84F043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B40" w:rsidRPr="00E20A71" w14:paraId="147E7CAF" w14:textId="77777777" w:rsidTr="00AE0C82">
        <w:tc>
          <w:tcPr>
            <w:tcW w:w="264" w:type="pct"/>
            <w:vAlign w:val="center"/>
          </w:tcPr>
          <w:p w14:paraId="0E59A88A" w14:textId="77777777" w:rsidR="00E55B40" w:rsidRPr="00E20A71" w:rsidRDefault="00E55B40" w:rsidP="00ED33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37" w:type="pct"/>
          </w:tcPr>
          <w:p w14:paraId="20A36FE8" w14:textId="77777777" w:rsidR="00E55B40" w:rsidRPr="00E20A71" w:rsidRDefault="00E55B40" w:rsidP="00ED33E3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технологическими процессами</w:t>
            </w:r>
          </w:p>
        </w:tc>
        <w:tc>
          <w:tcPr>
            <w:tcW w:w="749" w:type="pct"/>
          </w:tcPr>
          <w:p w14:paraId="3908CC7B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750" w:type="pct"/>
          </w:tcPr>
          <w:p w14:paraId="2199632D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B40" w:rsidRPr="00E20A71" w14:paraId="6FA3368C" w14:textId="77777777" w:rsidTr="00AE0C82">
        <w:tc>
          <w:tcPr>
            <w:tcW w:w="264" w:type="pct"/>
            <w:vAlign w:val="center"/>
          </w:tcPr>
          <w:p w14:paraId="5381F60D" w14:textId="77777777" w:rsidR="00E55B40" w:rsidRPr="00E20A71" w:rsidRDefault="00E55B40" w:rsidP="00ED33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37" w:type="pct"/>
          </w:tcPr>
          <w:p w14:paraId="3BC93E91" w14:textId="77777777" w:rsidR="00E55B40" w:rsidRPr="00E20A71" w:rsidRDefault="00E55B40" w:rsidP="00ED33E3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обслуживания в гостиницах и ресторанах</w:t>
            </w:r>
          </w:p>
        </w:tc>
        <w:tc>
          <w:tcPr>
            <w:tcW w:w="749" w:type="pct"/>
          </w:tcPr>
          <w:p w14:paraId="32722575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750" w:type="pct"/>
          </w:tcPr>
          <w:p w14:paraId="6013B8BE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40" w:rsidRPr="00E20A71" w14:paraId="6F0A1527" w14:textId="77777777" w:rsidTr="00AE0C82">
        <w:tc>
          <w:tcPr>
            <w:tcW w:w="264" w:type="pct"/>
            <w:vAlign w:val="center"/>
          </w:tcPr>
          <w:p w14:paraId="63709DC8" w14:textId="77777777" w:rsidR="00E55B40" w:rsidRPr="00E20A71" w:rsidRDefault="00E55B40" w:rsidP="00ED33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37" w:type="pct"/>
          </w:tcPr>
          <w:p w14:paraId="7261E47C" w14:textId="77777777" w:rsidR="00E55B40" w:rsidRPr="00E20A71" w:rsidRDefault="00295074" w:rsidP="00ED33E3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среда ресторанного и гостиничного бизнес</w:t>
            </w:r>
            <w:r w:rsidRPr="00E20A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</w:p>
        </w:tc>
        <w:tc>
          <w:tcPr>
            <w:tcW w:w="749" w:type="pct"/>
          </w:tcPr>
          <w:p w14:paraId="3087594A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750" w:type="pct"/>
          </w:tcPr>
          <w:p w14:paraId="5379499E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40" w:rsidRPr="00E20A71" w14:paraId="7237E96F" w14:textId="77777777" w:rsidTr="00AE0C82">
        <w:tc>
          <w:tcPr>
            <w:tcW w:w="264" w:type="pct"/>
            <w:vAlign w:val="center"/>
          </w:tcPr>
          <w:p w14:paraId="70DA6271" w14:textId="77777777" w:rsidR="00E55B40" w:rsidRPr="00E20A71" w:rsidRDefault="00E55B40" w:rsidP="00ED33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37" w:type="pct"/>
          </w:tcPr>
          <w:p w14:paraId="04FF6AD6" w14:textId="77777777" w:rsidR="00E55B40" w:rsidRPr="00E20A71" w:rsidRDefault="00E55B40" w:rsidP="00ED33E3">
            <w:pPr>
              <w:pStyle w:val="af0"/>
              <w:tabs>
                <w:tab w:val="left" w:pos="183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управления гостиничным и ресторанным предприятием</w:t>
            </w:r>
          </w:p>
        </w:tc>
        <w:tc>
          <w:tcPr>
            <w:tcW w:w="749" w:type="pct"/>
          </w:tcPr>
          <w:p w14:paraId="55B248DE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750" w:type="pct"/>
          </w:tcPr>
          <w:p w14:paraId="33A23E2C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40" w:rsidRPr="00E20A71" w14:paraId="737BC9C9" w14:textId="77777777" w:rsidTr="00AE0C82">
        <w:tc>
          <w:tcPr>
            <w:tcW w:w="264" w:type="pct"/>
            <w:vAlign w:val="center"/>
          </w:tcPr>
          <w:p w14:paraId="66034427" w14:textId="77777777" w:rsidR="00E55B40" w:rsidRPr="00E20A71" w:rsidRDefault="00E55B40" w:rsidP="00ED33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37" w:type="pct"/>
          </w:tcPr>
          <w:p w14:paraId="265A7DB0" w14:textId="3ACFA623" w:rsidR="00E55B40" w:rsidRPr="00E20A71" w:rsidRDefault="00E55B40" w:rsidP="00ED33E3">
            <w:pPr>
              <w:pStyle w:val="af0"/>
              <w:tabs>
                <w:tab w:val="left" w:pos="183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и </w:t>
            </w:r>
            <w:r w:rsidR="00A64B5B" w:rsidRPr="00E20A71">
              <w:rPr>
                <w:rFonts w:ascii="Times New Roman" w:hAnsi="Times New Roman" w:cs="Times New Roman"/>
                <w:bCs/>
                <w:sz w:val="24"/>
                <w:szCs w:val="24"/>
              </w:rPr>
              <w:t>стили управления</w:t>
            </w:r>
          </w:p>
        </w:tc>
        <w:tc>
          <w:tcPr>
            <w:tcW w:w="749" w:type="pct"/>
          </w:tcPr>
          <w:p w14:paraId="78948387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750" w:type="pct"/>
          </w:tcPr>
          <w:p w14:paraId="7486D3E4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40" w:rsidRPr="00E20A71" w14:paraId="5AEE182A" w14:textId="77777777" w:rsidTr="00AE0C82">
        <w:tc>
          <w:tcPr>
            <w:tcW w:w="264" w:type="pct"/>
            <w:vAlign w:val="center"/>
          </w:tcPr>
          <w:p w14:paraId="6EF91CE0" w14:textId="77777777" w:rsidR="00E55B40" w:rsidRPr="00E20A71" w:rsidRDefault="00E55B40" w:rsidP="00ED33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37" w:type="pct"/>
          </w:tcPr>
          <w:p w14:paraId="65D5BD20" w14:textId="77777777" w:rsidR="00E55B40" w:rsidRPr="00E20A71" w:rsidRDefault="00E55B40" w:rsidP="00ED33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Коммуникации в менеджменте ресторанов и гостиниц</w:t>
            </w:r>
          </w:p>
        </w:tc>
        <w:tc>
          <w:tcPr>
            <w:tcW w:w="749" w:type="pct"/>
          </w:tcPr>
          <w:p w14:paraId="53C5694A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750" w:type="pct"/>
          </w:tcPr>
          <w:p w14:paraId="57650E9A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40" w:rsidRPr="00E20A71" w14:paraId="4D089287" w14:textId="77777777" w:rsidTr="00AE0C82">
        <w:tc>
          <w:tcPr>
            <w:tcW w:w="264" w:type="pct"/>
            <w:vAlign w:val="center"/>
          </w:tcPr>
          <w:p w14:paraId="7B21E483" w14:textId="77777777" w:rsidR="00E55B40" w:rsidRPr="00E20A71" w:rsidRDefault="00E55B40" w:rsidP="00ED33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7" w:type="pct"/>
          </w:tcPr>
          <w:p w14:paraId="5E486CF3" w14:textId="77777777" w:rsidR="00E55B40" w:rsidRPr="00E20A71" w:rsidRDefault="00E55B40" w:rsidP="00ED33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Управленческие решения в менеджменте ресторанов и гостиниц</w:t>
            </w:r>
          </w:p>
        </w:tc>
        <w:tc>
          <w:tcPr>
            <w:tcW w:w="749" w:type="pct"/>
          </w:tcPr>
          <w:p w14:paraId="1B888DC2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750" w:type="pct"/>
          </w:tcPr>
          <w:p w14:paraId="60B2F908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40" w:rsidRPr="00E20A71" w14:paraId="75D0E1DE" w14:textId="77777777" w:rsidTr="00AE0C82"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14:paraId="5CEA3117" w14:textId="77777777" w:rsidR="00E55B40" w:rsidRPr="00E20A71" w:rsidRDefault="00E55B40" w:rsidP="00ED33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7" w:type="pct"/>
          </w:tcPr>
          <w:p w14:paraId="1F6A1659" w14:textId="77777777" w:rsidR="00E55B40" w:rsidRPr="00E20A71" w:rsidRDefault="00582FF5" w:rsidP="00ED33E3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Социальная ответственность и этика в индустрии гостеприимства</w:t>
            </w:r>
          </w:p>
        </w:tc>
        <w:tc>
          <w:tcPr>
            <w:tcW w:w="749" w:type="pct"/>
          </w:tcPr>
          <w:p w14:paraId="43E829C0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750" w:type="pct"/>
          </w:tcPr>
          <w:p w14:paraId="3C968749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40" w:rsidRPr="00E20A71" w14:paraId="6AEB00C1" w14:textId="77777777" w:rsidTr="00AE0C82"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14:paraId="6976067E" w14:textId="77777777" w:rsidR="00E55B40" w:rsidRPr="00E20A71" w:rsidRDefault="00E55B40" w:rsidP="00ED33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7" w:type="pct"/>
          </w:tcPr>
          <w:p w14:paraId="6FE411EC" w14:textId="77777777" w:rsidR="00E55B40" w:rsidRPr="00E20A71" w:rsidRDefault="00E55B40" w:rsidP="00ED33E3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конфликтами, стрессами и изменениями</w:t>
            </w:r>
          </w:p>
        </w:tc>
        <w:tc>
          <w:tcPr>
            <w:tcW w:w="749" w:type="pct"/>
          </w:tcPr>
          <w:p w14:paraId="1B907822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750" w:type="pct"/>
          </w:tcPr>
          <w:p w14:paraId="105D6B53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40" w:rsidRPr="00E20A71" w14:paraId="0A9967AD" w14:textId="77777777" w:rsidTr="00AE0C82">
        <w:tc>
          <w:tcPr>
            <w:tcW w:w="264" w:type="pct"/>
            <w:vAlign w:val="center"/>
          </w:tcPr>
          <w:p w14:paraId="5488CF64" w14:textId="77777777" w:rsidR="00E55B40" w:rsidRPr="00E20A71" w:rsidRDefault="00E55B40" w:rsidP="00ED33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7" w:type="pct"/>
          </w:tcPr>
          <w:p w14:paraId="1F892318" w14:textId="77777777" w:rsidR="00E55B40" w:rsidRPr="00E20A71" w:rsidRDefault="00E55B40" w:rsidP="00ED33E3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управления</w:t>
            </w:r>
          </w:p>
        </w:tc>
        <w:tc>
          <w:tcPr>
            <w:tcW w:w="749" w:type="pct"/>
          </w:tcPr>
          <w:p w14:paraId="6B141B8B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750" w:type="pct"/>
          </w:tcPr>
          <w:p w14:paraId="7D719CCD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B40" w:rsidRPr="00E20A71" w14:paraId="047E80CC" w14:textId="77777777" w:rsidTr="00AE0C82">
        <w:tc>
          <w:tcPr>
            <w:tcW w:w="264" w:type="pct"/>
            <w:vAlign w:val="center"/>
          </w:tcPr>
          <w:p w14:paraId="3A2B0D6C" w14:textId="77777777" w:rsidR="00E55B40" w:rsidRPr="00E20A71" w:rsidRDefault="00E55B40" w:rsidP="00ED33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7" w:type="pct"/>
          </w:tcPr>
          <w:p w14:paraId="20AEBD35" w14:textId="75913F1B" w:rsidR="00E55B40" w:rsidRPr="00E20A71" w:rsidRDefault="00E55B40" w:rsidP="00ED3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Деловой этикет менеджера и </w:t>
            </w:r>
            <w:r w:rsidR="00A64B5B" w:rsidRPr="00E20A71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компетенции</w:t>
            </w:r>
            <w:r w:rsidRPr="00E20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менеджера ресторана и гостиниц</w:t>
            </w:r>
          </w:p>
        </w:tc>
        <w:tc>
          <w:tcPr>
            <w:tcW w:w="749" w:type="pct"/>
          </w:tcPr>
          <w:p w14:paraId="6A9D4CFA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750" w:type="pct"/>
          </w:tcPr>
          <w:p w14:paraId="2F9F11E6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B40" w:rsidRPr="00E20A71" w14:paraId="05B78185" w14:textId="77777777" w:rsidTr="00AE0C82">
        <w:tc>
          <w:tcPr>
            <w:tcW w:w="264" w:type="pct"/>
            <w:vAlign w:val="center"/>
          </w:tcPr>
          <w:p w14:paraId="041FB63B" w14:textId="77777777" w:rsidR="00E55B40" w:rsidRPr="00E20A71" w:rsidRDefault="00E55B40" w:rsidP="00ED33E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7" w:type="pct"/>
          </w:tcPr>
          <w:p w14:paraId="4F9E97AD" w14:textId="77777777" w:rsidR="00E55B40" w:rsidRPr="00E20A71" w:rsidRDefault="00582FF5" w:rsidP="00ED3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эффективности деятельности ресторанов и гостиниц</w:t>
            </w:r>
          </w:p>
        </w:tc>
        <w:tc>
          <w:tcPr>
            <w:tcW w:w="749" w:type="pct"/>
          </w:tcPr>
          <w:p w14:paraId="122DA210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750" w:type="pct"/>
          </w:tcPr>
          <w:p w14:paraId="7BAF0DF6" w14:textId="77777777" w:rsidR="00E55B40" w:rsidRPr="00E20A71" w:rsidRDefault="00E55B40" w:rsidP="00E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B40" w:rsidRPr="00E20A71" w14:paraId="10840769" w14:textId="77777777" w:rsidTr="00AE0C82">
        <w:tc>
          <w:tcPr>
            <w:tcW w:w="3501" w:type="pct"/>
            <w:gridSpan w:val="2"/>
            <w:vAlign w:val="center"/>
          </w:tcPr>
          <w:p w14:paraId="6BF07533" w14:textId="77777777" w:rsidR="00E55B40" w:rsidRPr="00E20A71" w:rsidRDefault="00E55B40" w:rsidP="00ED33E3">
            <w:pPr>
              <w:pStyle w:val="1"/>
              <w:jc w:val="center"/>
              <w:rPr>
                <w:sz w:val="24"/>
                <w:szCs w:val="24"/>
              </w:rPr>
            </w:pPr>
            <w:r w:rsidRPr="00E20A71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1499" w:type="pct"/>
            <w:gridSpan w:val="2"/>
            <w:vAlign w:val="center"/>
          </w:tcPr>
          <w:p w14:paraId="02CD13FA" w14:textId="77777777" w:rsidR="00E55B40" w:rsidRPr="00E20A71" w:rsidRDefault="00E55B40" w:rsidP="00ED33E3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0A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</w:tbl>
    <w:p w14:paraId="2F9A7356" w14:textId="77777777" w:rsidR="00AE0C82" w:rsidRDefault="00AE0C82" w:rsidP="00AE0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D8E927" w14:textId="62CEB8F5" w:rsidR="00A64B5B" w:rsidRPr="00AE0C82" w:rsidRDefault="00AE0C82" w:rsidP="00AE0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E0C82">
        <w:rPr>
          <w:rFonts w:ascii="Times New Roman" w:hAnsi="Times New Roman" w:cs="Times New Roman"/>
          <w:bCs/>
          <w:sz w:val="24"/>
          <w:szCs w:val="24"/>
          <w:lang w:val="kk-KZ"/>
        </w:rPr>
        <w:t>Задания представлены на языке обучения (русский).</w:t>
      </w:r>
    </w:p>
    <w:p w14:paraId="55B0BAFB" w14:textId="723F98C6" w:rsidR="00E55B40" w:rsidRPr="00E20A71" w:rsidRDefault="00E55B40" w:rsidP="00AE0C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Pr="00E20A71">
        <w:rPr>
          <w:rFonts w:ascii="Times New Roman" w:hAnsi="Times New Roman" w:cs="Times New Roman"/>
          <w:b/>
          <w:sz w:val="24"/>
          <w:szCs w:val="24"/>
        </w:rPr>
        <w:t>Описание содержания заданий:</w:t>
      </w:r>
      <w:r w:rsidR="00AE0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Задания </w:t>
      </w:r>
      <w:r w:rsidRPr="00E20A71">
        <w:rPr>
          <w:rFonts w:ascii="Times New Roman" w:hAnsi="Times New Roman" w:cs="Times New Roman"/>
          <w:sz w:val="24"/>
          <w:szCs w:val="24"/>
        </w:rPr>
        <w:t xml:space="preserve">охватывают </w:t>
      </w:r>
      <w:r w:rsidR="00AE0C82" w:rsidRPr="00E20A71">
        <w:rPr>
          <w:rFonts w:ascii="Times New Roman" w:hAnsi="Times New Roman" w:cs="Times New Roman"/>
          <w:sz w:val="24"/>
          <w:szCs w:val="24"/>
        </w:rPr>
        <w:t>вопросы,</w:t>
      </w:r>
      <w:r w:rsidRPr="00E20A71">
        <w:rPr>
          <w:rFonts w:ascii="Times New Roman" w:hAnsi="Times New Roman" w:cs="Times New Roman"/>
          <w:sz w:val="24"/>
          <w:szCs w:val="24"/>
        </w:rPr>
        <w:t xml:space="preserve"> дающие студентам знания, позволяющие им внедрять в управленческую практику рыночные аспекты, базирующиеся на принципах и методах управления гостиниц и ресторанов; научить анализировать функционирование подразделений и служб систем управления гостиницами и ресторанами различных форм </w:t>
      </w:r>
      <w:r w:rsidR="00AE0C82" w:rsidRPr="00E20A71">
        <w:rPr>
          <w:rFonts w:ascii="Times New Roman" w:hAnsi="Times New Roman" w:cs="Times New Roman"/>
          <w:sz w:val="24"/>
          <w:szCs w:val="24"/>
        </w:rPr>
        <w:t>собственности; научить</w:t>
      </w:r>
      <w:r w:rsidRPr="00E20A71">
        <w:rPr>
          <w:rFonts w:ascii="Times New Roman" w:hAnsi="Times New Roman" w:cs="Times New Roman"/>
          <w:sz w:val="24"/>
          <w:szCs w:val="24"/>
        </w:rPr>
        <w:t xml:space="preserve"> принимать управленческие решения, проводить переговоры, эффективно управлять персоналом обслуживания.</w:t>
      </w:r>
    </w:p>
    <w:p w14:paraId="78020F9D" w14:textId="77777777" w:rsidR="00E55B40" w:rsidRPr="00E20A71" w:rsidRDefault="00E55B40" w:rsidP="00E55B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1DF17A" w14:textId="20C74E69" w:rsidR="00E55B40" w:rsidRPr="00E20A71" w:rsidRDefault="00E55B40" w:rsidP="00E55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5.</w:t>
      </w:r>
      <w:r w:rsidR="00AE0C82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>Среднее время выполнение задания:</w:t>
      </w:r>
    </w:p>
    <w:p w14:paraId="51C5771D" w14:textId="77777777" w:rsidR="00E55B40" w:rsidRPr="00E20A71" w:rsidRDefault="00E55B40" w:rsidP="00AE0C8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>Продолжительность выполнения одного задания – 2,5 минуты.</w:t>
      </w:r>
    </w:p>
    <w:p w14:paraId="1F776A4F" w14:textId="77777777" w:rsidR="00E55B40" w:rsidRPr="00E20A71" w:rsidRDefault="00E55B40" w:rsidP="00AE0C8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>Общее время теста составляет 50 минут</w:t>
      </w:r>
    </w:p>
    <w:p w14:paraId="433609DA" w14:textId="77777777" w:rsidR="00E55B40" w:rsidRPr="00E20A71" w:rsidRDefault="00E55B40" w:rsidP="00E55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B24D008" w14:textId="77777777" w:rsidR="00E55B40" w:rsidRPr="00E20A71" w:rsidRDefault="00E55B40" w:rsidP="00E55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14:paraId="1E4D8299" w14:textId="77777777" w:rsidR="00E55B40" w:rsidRPr="00E20A71" w:rsidRDefault="00E55B40" w:rsidP="00AE0C8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В одном варианте теста - </w:t>
      </w:r>
      <w:r w:rsidRPr="00E20A71">
        <w:rPr>
          <w:rFonts w:ascii="Times New Roman" w:hAnsi="Times New Roman" w:cs="Times New Roman"/>
          <w:sz w:val="24"/>
          <w:szCs w:val="24"/>
        </w:rPr>
        <w:t>20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заданий.</w:t>
      </w:r>
    </w:p>
    <w:p w14:paraId="1E97EA32" w14:textId="77777777" w:rsidR="00E55B40" w:rsidRPr="00E20A71" w:rsidRDefault="00E55B40" w:rsidP="00AE0C8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14:paraId="450045FF" w14:textId="77777777" w:rsidR="00E55B40" w:rsidRPr="00E20A71" w:rsidRDefault="00E55B40" w:rsidP="00AE0C82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- легкий (A) - </w:t>
      </w:r>
      <w:r w:rsidRPr="00E20A71">
        <w:rPr>
          <w:rFonts w:ascii="Times New Roman" w:hAnsi="Times New Roman" w:cs="Times New Roman"/>
          <w:sz w:val="24"/>
          <w:szCs w:val="24"/>
        </w:rPr>
        <w:t>6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заданий (30%);</w:t>
      </w:r>
    </w:p>
    <w:p w14:paraId="368A2C91" w14:textId="77777777" w:rsidR="00E55B40" w:rsidRPr="00E20A71" w:rsidRDefault="00E55B40" w:rsidP="00AE0C82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- средний (B) - </w:t>
      </w:r>
      <w:r w:rsidRPr="00E20A71">
        <w:rPr>
          <w:rFonts w:ascii="Times New Roman" w:hAnsi="Times New Roman" w:cs="Times New Roman"/>
          <w:sz w:val="24"/>
          <w:szCs w:val="24"/>
        </w:rPr>
        <w:t>8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заданий (40%);</w:t>
      </w:r>
    </w:p>
    <w:p w14:paraId="6DDC83D9" w14:textId="77777777" w:rsidR="00E55B40" w:rsidRPr="00E20A71" w:rsidRDefault="00E55B40" w:rsidP="00AE0C82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- сложный (C) - </w:t>
      </w:r>
      <w:r w:rsidRPr="00E20A71">
        <w:rPr>
          <w:rFonts w:ascii="Times New Roman" w:hAnsi="Times New Roman" w:cs="Times New Roman"/>
          <w:sz w:val="24"/>
          <w:szCs w:val="24"/>
        </w:rPr>
        <w:t>6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заданий (30%).</w:t>
      </w:r>
    </w:p>
    <w:p w14:paraId="3FBB1F7B" w14:textId="77777777" w:rsidR="00E55B40" w:rsidRPr="00E20A71" w:rsidRDefault="00E55B40" w:rsidP="00E55B4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8B39112" w14:textId="77777777" w:rsidR="00E55B40" w:rsidRPr="00E20A71" w:rsidRDefault="00E55B40" w:rsidP="00E55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>7. Форма задания:</w:t>
      </w:r>
    </w:p>
    <w:p w14:paraId="6BD11BC7" w14:textId="77777777" w:rsidR="00E55B40" w:rsidRPr="00E20A71" w:rsidRDefault="00E55B40" w:rsidP="00AE0C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14:paraId="5023A2FE" w14:textId="77777777" w:rsidR="00E55B40" w:rsidRPr="00E20A71" w:rsidRDefault="00E55B40" w:rsidP="00E5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30D44D" w14:textId="77777777" w:rsidR="00E55B40" w:rsidRPr="00E20A71" w:rsidRDefault="00E55B40" w:rsidP="00AE0C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>8. Оценка выполнения задания:</w:t>
      </w:r>
    </w:p>
    <w:p w14:paraId="264D4246" w14:textId="77777777" w:rsidR="00E55B40" w:rsidRPr="00E20A71" w:rsidRDefault="00E55B40" w:rsidP="00AE0C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0A71">
        <w:rPr>
          <w:rFonts w:ascii="Times New Roman" w:hAnsi="Times New Roman" w:cs="Times New Roman"/>
          <w:sz w:val="24"/>
          <w:szCs w:val="24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7CF44907" w14:textId="77777777" w:rsidR="00E55B40" w:rsidRPr="00E20A71" w:rsidRDefault="00E55B40" w:rsidP="00E55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27AF8" w14:textId="77777777" w:rsidR="00E55B40" w:rsidRPr="00E20A71" w:rsidRDefault="00E55B40" w:rsidP="00E55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>9. Список рекомендуемой литературы:</w:t>
      </w:r>
    </w:p>
    <w:p w14:paraId="746DB37B" w14:textId="77777777" w:rsidR="00731665" w:rsidRDefault="00731665" w:rsidP="00731665">
      <w:pPr>
        <w:pStyle w:val="a3"/>
        <w:numPr>
          <w:ilvl w:val="0"/>
          <w:numId w:val="1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E4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Кнышова, Е.Н.   Менеджмент гостеприимства [Текст] : учебное пособие / Е. Н. Кнышова, Ю. М. Белозерова. - М : ФОРУМ:ИНФРА-М, 2019. - 512 с. - ISBN 978-5-8199-0441-1. - ISBN 978-5-16-044444-6</w:t>
      </w:r>
    </w:p>
    <w:p w14:paraId="2F8B5E82" w14:textId="77777777" w:rsidR="00731665" w:rsidRDefault="00731665" w:rsidP="00731665">
      <w:pPr>
        <w:pStyle w:val="a3"/>
        <w:numPr>
          <w:ilvl w:val="0"/>
          <w:numId w:val="1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4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Джолдасбаева, Г.К.   Менеджмент ресторанов и гостиниц [Текст/Электронный ресурс]: учебное пособие / Г. К. Джолдасбаева, Р. К. Басканбаева. - Алматы: ИП Аширбаев Н.Н., 2018. - 260 с. - ISBN 978-601-7241-58-2: 1300,00. </w:t>
      </w:r>
      <w:hyperlink r:id="rId7" w:history="1">
        <w:r w:rsidRPr="00CA01F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http://library.atu.kz/files/43725.pdf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B57F91" w14:textId="77777777" w:rsidR="00731665" w:rsidRPr="001E447D" w:rsidRDefault="00731665" w:rsidP="00731665">
      <w:pPr>
        <w:pStyle w:val="a3"/>
        <w:numPr>
          <w:ilvl w:val="0"/>
          <w:numId w:val="1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4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Гостиничный менеджмент [Текст] : учебное пособие / Н. В. Дмитриева, Н. А. Зайцева, С. В. Огнева, Р. Н. Ушаков. - М: ИНФРА-М, 2020. - 352 с. - ISBN 978-5-16-016041-2. - ISBN 978-5-16-101977-1 </w:t>
      </w:r>
    </w:p>
    <w:p w14:paraId="1DEB8517" w14:textId="77777777" w:rsidR="00731665" w:rsidRPr="001E447D" w:rsidRDefault="00731665" w:rsidP="00731665">
      <w:pPr>
        <w:pStyle w:val="a3"/>
        <w:numPr>
          <w:ilvl w:val="0"/>
          <w:numId w:val="1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4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Милл, Р.К.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Управление рестораном [Текст/Электронный ресурс]: учебник / Р. К. Милл. - М: ЮНИТИ-ДАНА, 2020. - 535 с. - ISBN 978-5-238-01589-7 </w:t>
      </w:r>
      <w:hyperlink r:id="rId8" w:history="1">
        <w:r w:rsidRPr="00CA01F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http://library.atu.kz/files/85774.pdf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5D8BA9" w14:textId="77777777" w:rsidR="00731665" w:rsidRDefault="00731665" w:rsidP="00731665">
      <w:pPr>
        <w:pStyle w:val="a3"/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Чудновский, А.Д. Менеджмент в туризме и гостиничном хозяйстве [Текст]: монография / А. Д. Чудновский, М. А. Жукова. - М: КНОРУС, 2020. - 320 с. - ISBN 978-5-406-07359-9</w:t>
      </w:r>
    </w:p>
    <w:p w14:paraId="72C3B718" w14:textId="77777777" w:rsidR="00731665" w:rsidRPr="007A09BE" w:rsidRDefault="00731665" w:rsidP="00731665">
      <w:pPr>
        <w:pStyle w:val="a3"/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Чудновский, А.Д. Менеджмент в туризме и гостиничном хозяйстве [Текст]: учебник / А. Д. Чудновский, М. А. Жукова. - 3-е издание. - М: КНОРУС, 2021. - 320 с. - ISBN 978-5-406-08623-0</w:t>
      </w:r>
    </w:p>
    <w:sectPr w:rsidR="00731665" w:rsidRPr="007A09BE" w:rsidSect="006D05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7F3F"/>
    <w:multiLevelType w:val="hybridMultilevel"/>
    <w:tmpl w:val="AA4494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9C74ED4"/>
    <w:multiLevelType w:val="hybridMultilevel"/>
    <w:tmpl w:val="A918831C"/>
    <w:lvl w:ilvl="0" w:tplc="0419000F">
      <w:start w:val="1"/>
      <w:numFmt w:val="decimal"/>
      <w:lvlText w:val="%1."/>
      <w:lvlJc w:val="left"/>
      <w:pPr>
        <w:ind w:left="65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7677"/>
        </w:tabs>
        <w:ind w:left="76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397"/>
        </w:tabs>
        <w:ind w:left="8397" w:hanging="360"/>
      </w:pPr>
    </w:lvl>
    <w:lvl w:ilvl="3" w:tplc="0419000F">
      <w:start w:val="1"/>
      <w:numFmt w:val="decimal"/>
      <w:lvlText w:val="%4."/>
      <w:lvlJc w:val="left"/>
      <w:pPr>
        <w:tabs>
          <w:tab w:val="num" w:pos="9117"/>
        </w:tabs>
        <w:ind w:left="91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9837"/>
        </w:tabs>
        <w:ind w:left="98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557"/>
        </w:tabs>
        <w:ind w:left="1055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277"/>
        </w:tabs>
        <w:ind w:left="1127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997"/>
        </w:tabs>
        <w:ind w:left="1199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717"/>
        </w:tabs>
        <w:ind w:left="12717" w:hanging="360"/>
      </w:pPr>
    </w:lvl>
  </w:abstractNum>
  <w:abstractNum w:abstractNumId="4">
    <w:nsid w:val="163E0140"/>
    <w:multiLevelType w:val="hybridMultilevel"/>
    <w:tmpl w:val="AA4494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B3A0B"/>
    <w:multiLevelType w:val="hybridMultilevel"/>
    <w:tmpl w:val="AA4494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169CD"/>
    <w:multiLevelType w:val="hybridMultilevel"/>
    <w:tmpl w:val="53DA6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D254E"/>
    <w:multiLevelType w:val="hybridMultilevel"/>
    <w:tmpl w:val="9C260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8626D"/>
    <w:multiLevelType w:val="hybridMultilevel"/>
    <w:tmpl w:val="5C2EA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8435F"/>
    <w:multiLevelType w:val="hybridMultilevel"/>
    <w:tmpl w:val="4F96BECE"/>
    <w:lvl w:ilvl="0" w:tplc="0B52B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A236D"/>
    <w:multiLevelType w:val="hybridMultilevel"/>
    <w:tmpl w:val="A918831C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69"/>
        </w:tabs>
        <w:ind w:left="69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89"/>
        </w:tabs>
        <w:ind w:left="76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9129"/>
        </w:tabs>
        <w:ind w:left="91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849"/>
        </w:tabs>
        <w:ind w:left="98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89"/>
        </w:tabs>
        <w:ind w:left="112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009"/>
        </w:tabs>
        <w:ind w:left="12009" w:hanging="360"/>
      </w:pPr>
    </w:lvl>
  </w:abstractNum>
  <w:abstractNum w:abstractNumId="13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4D591F"/>
    <w:multiLevelType w:val="hybridMultilevel"/>
    <w:tmpl w:val="60922C8A"/>
    <w:lvl w:ilvl="0" w:tplc="0B92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C2D30"/>
    <w:multiLevelType w:val="hybridMultilevel"/>
    <w:tmpl w:val="88466C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8C274D"/>
    <w:multiLevelType w:val="hybridMultilevel"/>
    <w:tmpl w:val="E7345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7"/>
  </w:num>
  <w:num w:numId="5">
    <w:abstractNumId w:val="6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14"/>
  </w:num>
  <w:num w:numId="12">
    <w:abstractNumId w:val="3"/>
  </w:num>
  <w:num w:numId="13">
    <w:abstractNumId w:val="15"/>
  </w:num>
  <w:num w:numId="14">
    <w:abstractNumId w:val="9"/>
  </w:num>
  <w:num w:numId="15">
    <w:abstractNumId w:val="8"/>
  </w:num>
  <w:num w:numId="16">
    <w:abstractNumId w:val="7"/>
  </w:num>
  <w:num w:numId="17">
    <w:abstractNumId w:val="1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0C14"/>
    <w:rsid w:val="00011D20"/>
    <w:rsid w:val="00040F42"/>
    <w:rsid w:val="00051C82"/>
    <w:rsid w:val="000648CD"/>
    <w:rsid w:val="0009483B"/>
    <w:rsid w:val="000A4451"/>
    <w:rsid w:val="000D2735"/>
    <w:rsid w:val="000F1BFE"/>
    <w:rsid w:val="000F7758"/>
    <w:rsid w:val="001007B5"/>
    <w:rsid w:val="00104BC6"/>
    <w:rsid w:val="00104F37"/>
    <w:rsid w:val="00122E53"/>
    <w:rsid w:val="001319F9"/>
    <w:rsid w:val="001326E1"/>
    <w:rsid w:val="00186B2E"/>
    <w:rsid w:val="0019653A"/>
    <w:rsid w:val="001A7614"/>
    <w:rsid w:val="001C4F65"/>
    <w:rsid w:val="001D6179"/>
    <w:rsid w:val="001E447D"/>
    <w:rsid w:val="001E5CBD"/>
    <w:rsid w:val="00203064"/>
    <w:rsid w:val="002253AC"/>
    <w:rsid w:val="00235FD6"/>
    <w:rsid w:val="00263701"/>
    <w:rsid w:val="002817A3"/>
    <w:rsid w:val="00282BA9"/>
    <w:rsid w:val="00295074"/>
    <w:rsid w:val="002A2FED"/>
    <w:rsid w:val="002B208C"/>
    <w:rsid w:val="002D26E2"/>
    <w:rsid w:val="002E3D92"/>
    <w:rsid w:val="002F4A00"/>
    <w:rsid w:val="0032131D"/>
    <w:rsid w:val="00356913"/>
    <w:rsid w:val="00371F52"/>
    <w:rsid w:val="00380D16"/>
    <w:rsid w:val="00390543"/>
    <w:rsid w:val="003A0163"/>
    <w:rsid w:val="003A1911"/>
    <w:rsid w:val="003A7B2F"/>
    <w:rsid w:val="003C5AC1"/>
    <w:rsid w:val="003D06C7"/>
    <w:rsid w:val="003D4586"/>
    <w:rsid w:val="003D4FFF"/>
    <w:rsid w:val="004063C3"/>
    <w:rsid w:val="00442973"/>
    <w:rsid w:val="0044433C"/>
    <w:rsid w:val="0045218C"/>
    <w:rsid w:val="004578AA"/>
    <w:rsid w:val="00461526"/>
    <w:rsid w:val="004C6215"/>
    <w:rsid w:val="005241CC"/>
    <w:rsid w:val="0052514E"/>
    <w:rsid w:val="00545C60"/>
    <w:rsid w:val="0055446C"/>
    <w:rsid w:val="0056624A"/>
    <w:rsid w:val="005806BF"/>
    <w:rsid w:val="00582FF5"/>
    <w:rsid w:val="00596FFA"/>
    <w:rsid w:val="005C334C"/>
    <w:rsid w:val="005C56A9"/>
    <w:rsid w:val="005C6B8B"/>
    <w:rsid w:val="005D6211"/>
    <w:rsid w:val="005E4B91"/>
    <w:rsid w:val="005F7846"/>
    <w:rsid w:val="005F7878"/>
    <w:rsid w:val="0060130B"/>
    <w:rsid w:val="00605239"/>
    <w:rsid w:val="006151E1"/>
    <w:rsid w:val="006441DD"/>
    <w:rsid w:val="006551F6"/>
    <w:rsid w:val="00657F23"/>
    <w:rsid w:val="00660688"/>
    <w:rsid w:val="00660A51"/>
    <w:rsid w:val="00662B9C"/>
    <w:rsid w:val="006A46C6"/>
    <w:rsid w:val="006B0B74"/>
    <w:rsid w:val="006B2CC6"/>
    <w:rsid w:val="006D0538"/>
    <w:rsid w:val="006D7253"/>
    <w:rsid w:val="006F5B10"/>
    <w:rsid w:val="007026DE"/>
    <w:rsid w:val="00711956"/>
    <w:rsid w:val="00731665"/>
    <w:rsid w:val="00735AF5"/>
    <w:rsid w:val="00745D79"/>
    <w:rsid w:val="007549E4"/>
    <w:rsid w:val="00761CE9"/>
    <w:rsid w:val="00764C9C"/>
    <w:rsid w:val="007728AD"/>
    <w:rsid w:val="00775EFB"/>
    <w:rsid w:val="00785891"/>
    <w:rsid w:val="007C2618"/>
    <w:rsid w:val="007C3641"/>
    <w:rsid w:val="007C71B5"/>
    <w:rsid w:val="007D4AD5"/>
    <w:rsid w:val="00813BBC"/>
    <w:rsid w:val="0085214F"/>
    <w:rsid w:val="00870870"/>
    <w:rsid w:val="00871F1F"/>
    <w:rsid w:val="008B16F9"/>
    <w:rsid w:val="008D4881"/>
    <w:rsid w:val="008D656D"/>
    <w:rsid w:val="008F2084"/>
    <w:rsid w:val="0090567B"/>
    <w:rsid w:val="0091694A"/>
    <w:rsid w:val="00935051"/>
    <w:rsid w:val="00944DEB"/>
    <w:rsid w:val="00962017"/>
    <w:rsid w:val="00992BE0"/>
    <w:rsid w:val="009935F5"/>
    <w:rsid w:val="009A2A3B"/>
    <w:rsid w:val="00A052CD"/>
    <w:rsid w:val="00A1278C"/>
    <w:rsid w:val="00A242A5"/>
    <w:rsid w:val="00A52570"/>
    <w:rsid w:val="00A61380"/>
    <w:rsid w:val="00A64B5B"/>
    <w:rsid w:val="00AD538C"/>
    <w:rsid w:val="00AE0C82"/>
    <w:rsid w:val="00AF73AF"/>
    <w:rsid w:val="00B074D6"/>
    <w:rsid w:val="00B07AEE"/>
    <w:rsid w:val="00B25A73"/>
    <w:rsid w:val="00B65F36"/>
    <w:rsid w:val="00B829E6"/>
    <w:rsid w:val="00B87C31"/>
    <w:rsid w:val="00B9305A"/>
    <w:rsid w:val="00BA1BA9"/>
    <w:rsid w:val="00BA583D"/>
    <w:rsid w:val="00BC45F3"/>
    <w:rsid w:val="00BC6A3E"/>
    <w:rsid w:val="00BF047C"/>
    <w:rsid w:val="00BF4986"/>
    <w:rsid w:val="00BF6E25"/>
    <w:rsid w:val="00C1231E"/>
    <w:rsid w:val="00C24AE1"/>
    <w:rsid w:val="00C264C2"/>
    <w:rsid w:val="00C37EAE"/>
    <w:rsid w:val="00C42F85"/>
    <w:rsid w:val="00C54DB3"/>
    <w:rsid w:val="00C6216A"/>
    <w:rsid w:val="00C96327"/>
    <w:rsid w:val="00CB43BA"/>
    <w:rsid w:val="00CC5FF4"/>
    <w:rsid w:val="00D0067F"/>
    <w:rsid w:val="00D04D0C"/>
    <w:rsid w:val="00D33964"/>
    <w:rsid w:val="00D45CE3"/>
    <w:rsid w:val="00D52422"/>
    <w:rsid w:val="00D76E9F"/>
    <w:rsid w:val="00D863B1"/>
    <w:rsid w:val="00DB3A13"/>
    <w:rsid w:val="00DB4AFC"/>
    <w:rsid w:val="00DC0B20"/>
    <w:rsid w:val="00DD2A80"/>
    <w:rsid w:val="00DD6D6E"/>
    <w:rsid w:val="00DF0E14"/>
    <w:rsid w:val="00E07214"/>
    <w:rsid w:val="00E07F46"/>
    <w:rsid w:val="00E20A71"/>
    <w:rsid w:val="00E23AA1"/>
    <w:rsid w:val="00E24131"/>
    <w:rsid w:val="00E55B40"/>
    <w:rsid w:val="00EB2022"/>
    <w:rsid w:val="00ED186D"/>
    <w:rsid w:val="00ED1CB2"/>
    <w:rsid w:val="00ED33E3"/>
    <w:rsid w:val="00EF1080"/>
    <w:rsid w:val="00F27444"/>
    <w:rsid w:val="00F429F5"/>
    <w:rsid w:val="00F52BF1"/>
    <w:rsid w:val="00F7616D"/>
    <w:rsid w:val="00F867D1"/>
    <w:rsid w:val="00FC55AC"/>
    <w:rsid w:val="00FE1160"/>
    <w:rsid w:val="00FF65BF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7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829E6"/>
    <w:pPr>
      <w:spacing w:after="0" w:line="240" w:lineRule="auto"/>
    </w:pPr>
  </w:style>
  <w:style w:type="paragraph" w:styleId="a7">
    <w:name w:val="Body Text Indent"/>
    <w:basedOn w:val="a"/>
    <w:link w:val="a8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a">
    <w:name w:val="Table Grid"/>
    <w:basedOn w:val="a1"/>
    <w:uiPriority w:val="59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b">
    <w:name w:val="Название Знак"/>
    <w:link w:val="ac"/>
    <w:locked/>
    <w:rsid w:val="00DF0E14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C6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3A19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A1911"/>
  </w:style>
  <w:style w:type="paragraph" w:styleId="af2">
    <w:name w:val="caption"/>
    <w:basedOn w:val="a"/>
    <w:qFormat/>
    <w:rsid w:val="00D5242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Без интервала Знак"/>
    <w:link w:val="a5"/>
    <w:uiPriority w:val="1"/>
    <w:rsid w:val="00D52422"/>
  </w:style>
  <w:style w:type="character" w:customStyle="1" w:styleId="h2">
    <w:name w:val="h2"/>
    <w:rsid w:val="00D52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829E6"/>
    <w:pPr>
      <w:spacing w:after="0" w:line="240" w:lineRule="auto"/>
    </w:pPr>
  </w:style>
  <w:style w:type="paragraph" w:styleId="a7">
    <w:name w:val="Body Text Indent"/>
    <w:basedOn w:val="a"/>
    <w:link w:val="a8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a">
    <w:name w:val="Table Grid"/>
    <w:basedOn w:val="a1"/>
    <w:uiPriority w:val="59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b">
    <w:name w:val="Название Знак"/>
    <w:link w:val="ac"/>
    <w:locked/>
    <w:rsid w:val="00DF0E14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C6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3A19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A1911"/>
  </w:style>
  <w:style w:type="paragraph" w:styleId="af2">
    <w:name w:val="caption"/>
    <w:basedOn w:val="a"/>
    <w:qFormat/>
    <w:rsid w:val="00D5242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Без интервала Знак"/>
    <w:link w:val="a5"/>
    <w:uiPriority w:val="1"/>
    <w:rsid w:val="00D52422"/>
  </w:style>
  <w:style w:type="character" w:customStyle="1" w:styleId="h2">
    <w:name w:val="h2"/>
    <w:rsid w:val="00D5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tu.kz/files/8577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ibrary.atu.kz/files/4372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05E5-51AB-4E45-9382-F7D0AA8F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Салтанат Абдильдина</dc:creator>
  <cp:lastModifiedBy>Айнур Сарсембай</cp:lastModifiedBy>
  <cp:revision>24</cp:revision>
  <cp:lastPrinted>2020-02-03T03:40:00Z</cp:lastPrinted>
  <dcterms:created xsi:type="dcterms:W3CDTF">2022-01-17T10:02:00Z</dcterms:created>
  <dcterms:modified xsi:type="dcterms:W3CDTF">2022-06-09T12:28:00Z</dcterms:modified>
</cp:coreProperties>
</file>